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header26.xml" ContentType="application/vnd.openxmlformats-officedocument.wordprocessingml.header+xml"/>
  <Override PartName="/word/footer26.xml" ContentType="application/vnd.openxmlformats-officedocument.wordprocessingml.footer+xml"/>
  <Override PartName="/word/header27.xml" ContentType="application/vnd.openxmlformats-officedocument.wordprocessingml.header+xml"/>
  <Override PartName="/word/footer27.xml" ContentType="application/vnd.openxmlformats-officedocument.wordprocessingml.footer+xml"/>
  <Override PartName="/word/header28.xml" ContentType="application/vnd.openxmlformats-officedocument.wordprocessingml.header+xml"/>
  <Override PartName="/word/footer28.xml" ContentType="application/vnd.openxmlformats-officedocument.wordprocessingml.footer+xml"/>
  <Override PartName="/word/header29.xml" ContentType="application/vnd.openxmlformats-officedocument.wordprocessingml.header+xml"/>
  <Override PartName="/word/footer29.xml" ContentType="application/vnd.openxmlformats-officedocument.wordprocessingml.footer+xml"/>
  <Override PartName="/word/header30.xml" ContentType="application/vnd.openxmlformats-officedocument.wordprocessingml.header+xml"/>
  <Override PartName="/word/footer30.xml" ContentType="application/vnd.openxmlformats-officedocument.wordprocessingml.footer+xml"/>
  <Override PartName="/word/header31.xml" ContentType="application/vnd.openxmlformats-officedocument.wordprocessingml.header+xml"/>
  <Override PartName="/word/footer31.xml" ContentType="application/vnd.openxmlformats-officedocument.wordprocessingml.footer+xml"/>
  <Override PartName="/word/header32.xml" ContentType="application/vnd.openxmlformats-officedocument.wordprocessingml.header+xml"/>
  <Override PartName="/word/footer32.xml" ContentType="application/vnd.openxmlformats-officedocument.wordprocessingml.footer+xml"/>
  <Override PartName="/word/header33.xml" ContentType="application/vnd.openxmlformats-officedocument.wordprocessingml.header+xml"/>
  <Override PartName="/word/footer33.xml" ContentType="application/vnd.openxmlformats-officedocument.wordprocessingml.footer+xml"/>
  <Override PartName="/word/header34.xml" ContentType="application/vnd.openxmlformats-officedocument.wordprocessingml.header+xml"/>
  <Override PartName="/word/footer34.xml" ContentType="application/vnd.openxmlformats-officedocument.wordprocessingml.footer+xml"/>
  <Override PartName="/word/header35.xml" ContentType="application/vnd.openxmlformats-officedocument.wordprocessingml.header+xml"/>
  <Override PartName="/word/footer35.xml" ContentType="application/vnd.openxmlformats-officedocument.wordprocessingml.footer+xml"/>
  <Override PartName="/word/header36.xml" ContentType="application/vnd.openxmlformats-officedocument.wordprocessingml.header+xml"/>
  <Override PartName="/word/footer36.xml" ContentType="application/vnd.openxmlformats-officedocument.wordprocessingml.footer+xml"/>
  <Override PartName="/word/header37.xml" ContentType="application/vnd.openxmlformats-officedocument.wordprocessingml.header+xml"/>
  <Override PartName="/word/footer37.xml" ContentType="application/vnd.openxmlformats-officedocument.wordprocessingml.footer+xml"/>
  <Override PartName="/word/header38.xml" ContentType="application/vnd.openxmlformats-officedocument.wordprocessingml.header+xml"/>
  <Override PartName="/word/footer38.xml" ContentType="application/vnd.openxmlformats-officedocument.wordprocessingml.footer+xml"/>
  <Override PartName="/word/header39.xml" ContentType="application/vnd.openxmlformats-officedocument.wordprocessingml.header+xml"/>
  <Override PartName="/word/footer39.xml" ContentType="application/vnd.openxmlformats-officedocument.wordprocessingml.footer+xml"/>
  <Override PartName="/word/header40.xml" ContentType="application/vnd.openxmlformats-officedocument.wordprocessingml.header+xml"/>
  <Override PartName="/word/footer40.xml" ContentType="application/vnd.openxmlformats-officedocument.wordprocessingml.footer+xml"/>
  <Override PartName="/word/header41.xml" ContentType="application/vnd.openxmlformats-officedocument.wordprocessingml.header+xml"/>
  <Override PartName="/word/footer41.xml" ContentType="application/vnd.openxmlformats-officedocument.wordprocessingml.footer+xml"/>
  <Override PartName="/word/header42.xml" ContentType="application/vnd.openxmlformats-officedocument.wordprocessingml.header+xml"/>
  <Override PartName="/word/footer42.xml" ContentType="application/vnd.openxmlformats-officedocument.wordprocessingml.footer+xml"/>
  <Override PartName="/word/header43.xml" ContentType="application/vnd.openxmlformats-officedocument.wordprocessingml.header+xml"/>
  <Override PartName="/word/footer43.xml" ContentType="application/vnd.openxmlformats-officedocument.wordprocessingml.footer+xml"/>
  <Override PartName="/word/header44.xml" ContentType="application/vnd.openxmlformats-officedocument.wordprocessingml.header+xml"/>
  <Override PartName="/word/footer44.xml" ContentType="application/vnd.openxmlformats-officedocument.wordprocessingml.footer+xml"/>
  <Override PartName="/word/header45.xml" ContentType="application/vnd.openxmlformats-officedocument.wordprocessingml.header+xml"/>
  <Override PartName="/word/footer45.xml" ContentType="application/vnd.openxmlformats-officedocument.wordprocessingml.footer+xml"/>
  <Override PartName="/word/header46.xml" ContentType="application/vnd.openxmlformats-officedocument.wordprocessingml.header+xml"/>
  <Override PartName="/word/footer4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7"/>
        <w:gridCol w:w="8617"/>
        <w:gridCol w:w="1078"/>
      </w:tblGrid>
      <w:tr w:rsidR="00D41DBA">
        <w:trPr>
          <w:cantSplit/>
        </w:trPr>
        <w:tc>
          <w:tcPr>
            <w:tcW w:w="1077" w:type="dxa"/>
          </w:tcPr>
          <w:p w:rsidR="00D41DBA" w:rsidRDefault="00D41DBA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</w:p>
        </w:tc>
        <w:tc>
          <w:tcPr>
            <w:tcW w:w="8617" w:type="dxa"/>
          </w:tcPr>
          <w:p w:rsidR="00D41DBA" w:rsidRDefault="003D1528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sestavený ke dni </w:t>
            </w:r>
            <w:proofErr w:type="gramStart"/>
            <w:r>
              <w:rPr>
                <w:rFonts w:ascii="Arial" w:hAnsi="Arial"/>
                <w:b/>
                <w:sz w:val="17"/>
              </w:rPr>
              <w:t>08.04.2016</w:t>
            </w:r>
            <w:proofErr w:type="gramEnd"/>
          </w:p>
        </w:tc>
        <w:tc>
          <w:tcPr>
            <w:tcW w:w="1078" w:type="dxa"/>
          </w:tcPr>
          <w:p w:rsidR="00D41DBA" w:rsidRDefault="00D41DBA">
            <w:pPr>
              <w:spacing w:after="0" w:line="240" w:lineRule="auto"/>
              <w:jc w:val="center"/>
              <w:rPr>
                <w:rFonts w:ascii="Arial" w:hAnsi="Arial"/>
                <w:b/>
                <w:sz w:val="17"/>
              </w:rPr>
            </w:pPr>
          </w:p>
        </w:tc>
      </w:tr>
      <w:tr w:rsidR="00D41DBA">
        <w:trPr>
          <w:cantSplit/>
        </w:trPr>
        <w:tc>
          <w:tcPr>
            <w:tcW w:w="1077" w:type="dxa"/>
          </w:tcPr>
          <w:p w:rsidR="00D41DBA" w:rsidRDefault="00D41DBA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8617" w:type="dxa"/>
          </w:tcPr>
          <w:p w:rsidR="00D41DBA" w:rsidRDefault="00D41DBA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  <w:tc>
          <w:tcPr>
            <w:tcW w:w="1078" w:type="dxa"/>
          </w:tcPr>
          <w:p w:rsidR="00D41DBA" w:rsidRDefault="00D41DBA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</w:p>
        </w:tc>
      </w:tr>
    </w:tbl>
    <w:p w:rsidR="00D41DBA" w:rsidRDefault="00D41DBA">
      <w:pPr>
        <w:sectPr w:rsidR="00D41DBA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Ind w:w="607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155"/>
        <w:gridCol w:w="8079"/>
      </w:tblGrid>
      <w:tr w:rsidR="00D41DBA" w:rsidTr="003D1528">
        <w:trPr>
          <w:cantSplit/>
        </w:trPr>
        <w:tc>
          <w:tcPr>
            <w:tcW w:w="10772" w:type="dxa"/>
            <w:gridSpan w:val="3"/>
            <w:tcBorders>
              <w:top w:val="single" w:sz="0" w:space="0" w:color="auto"/>
            </w:tcBorders>
          </w:tcPr>
          <w:p w:rsidR="00D41DBA" w:rsidRDefault="00D41DB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41DBA" w:rsidTr="003D1528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Údaje o organizaci</w:t>
            </w:r>
          </w:p>
        </w:tc>
      </w:tr>
      <w:tr w:rsidR="00D41DBA" w:rsidTr="003D1528">
        <w:trPr>
          <w:cantSplit/>
        </w:trPr>
        <w:tc>
          <w:tcPr>
            <w:tcW w:w="538" w:type="dxa"/>
          </w:tcPr>
          <w:p w:rsidR="00D41DBA" w:rsidRDefault="00D41DB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identifikační číslo</w:t>
            </w:r>
          </w:p>
        </w:tc>
        <w:tc>
          <w:tcPr>
            <w:tcW w:w="8079" w:type="dxa"/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70305587</w:t>
            </w:r>
          </w:p>
        </w:tc>
      </w:tr>
      <w:tr w:rsidR="00D41DBA" w:rsidTr="003D1528">
        <w:trPr>
          <w:cantSplit/>
        </w:trPr>
        <w:tc>
          <w:tcPr>
            <w:tcW w:w="538" w:type="dxa"/>
          </w:tcPr>
          <w:p w:rsidR="00D41DBA" w:rsidRDefault="00D41DB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název</w:t>
            </w:r>
          </w:p>
        </w:tc>
        <w:tc>
          <w:tcPr>
            <w:tcW w:w="8079" w:type="dxa"/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Obec Ropice</w:t>
            </w:r>
          </w:p>
        </w:tc>
      </w:tr>
      <w:tr w:rsidR="00D41DBA" w:rsidTr="003D1528">
        <w:trPr>
          <w:cantSplit/>
        </w:trPr>
        <w:tc>
          <w:tcPr>
            <w:tcW w:w="538" w:type="dxa"/>
          </w:tcPr>
          <w:p w:rsidR="00D41DBA" w:rsidRDefault="00D41DB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 xml:space="preserve">ulice, </w:t>
            </w:r>
            <w:proofErr w:type="gramStart"/>
            <w:r>
              <w:rPr>
                <w:rFonts w:ascii="Arial" w:hAnsi="Arial"/>
                <w:sz w:val="17"/>
              </w:rPr>
              <w:t>č.p.</w:t>
            </w:r>
            <w:proofErr w:type="gramEnd"/>
          </w:p>
        </w:tc>
        <w:tc>
          <w:tcPr>
            <w:tcW w:w="8079" w:type="dxa"/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110</w:t>
            </w:r>
          </w:p>
        </w:tc>
      </w:tr>
      <w:tr w:rsidR="00D41DBA" w:rsidTr="003D1528">
        <w:trPr>
          <w:cantSplit/>
        </w:trPr>
        <w:tc>
          <w:tcPr>
            <w:tcW w:w="538" w:type="dxa"/>
          </w:tcPr>
          <w:p w:rsidR="00D41DBA" w:rsidRDefault="00D41DB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obec</w:t>
            </w:r>
          </w:p>
        </w:tc>
        <w:tc>
          <w:tcPr>
            <w:tcW w:w="8079" w:type="dxa"/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Ropice</w:t>
            </w:r>
          </w:p>
        </w:tc>
      </w:tr>
      <w:tr w:rsidR="00D41DBA" w:rsidTr="003D1528">
        <w:trPr>
          <w:cantSplit/>
        </w:trPr>
        <w:tc>
          <w:tcPr>
            <w:tcW w:w="538" w:type="dxa"/>
          </w:tcPr>
          <w:p w:rsidR="00D41DBA" w:rsidRDefault="00D41DB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PSČ, pošta</w:t>
            </w:r>
          </w:p>
        </w:tc>
        <w:tc>
          <w:tcPr>
            <w:tcW w:w="8079" w:type="dxa"/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739 56</w:t>
            </w:r>
          </w:p>
        </w:tc>
      </w:tr>
      <w:tr w:rsidR="00D41DBA" w:rsidTr="003D1528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D41DBA" w:rsidRDefault="00D41DB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41DBA" w:rsidTr="003D1528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Kontaktní údaje</w:t>
            </w:r>
          </w:p>
        </w:tc>
      </w:tr>
      <w:tr w:rsidR="00D41DBA" w:rsidTr="003D1528">
        <w:trPr>
          <w:cantSplit/>
        </w:trPr>
        <w:tc>
          <w:tcPr>
            <w:tcW w:w="538" w:type="dxa"/>
          </w:tcPr>
          <w:p w:rsidR="00D41DBA" w:rsidRDefault="00D41DB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telefon</w:t>
            </w:r>
          </w:p>
        </w:tc>
        <w:tc>
          <w:tcPr>
            <w:tcW w:w="8079" w:type="dxa"/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558735165, 5587</w:t>
            </w:r>
          </w:p>
        </w:tc>
      </w:tr>
      <w:tr w:rsidR="00D41DBA" w:rsidTr="003D1528">
        <w:trPr>
          <w:cantSplit/>
        </w:trPr>
        <w:tc>
          <w:tcPr>
            <w:tcW w:w="538" w:type="dxa"/>
          </w:tcPr>
          <w:p w:rsidR="00D41DBA" w:rsidRDefault="00D41DB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fax</w:t>
            </w:r>
          </w:p>
        </w:tc>
        <w:tc>
          <w:tcPr>
            <w:tcW w:w="8079" w:type="dxa"/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558735165</w:t>
            </w:r>
          </w:p>
        </w:tc>
      </w:tr>
      <w:tr w:rsidR="00D41DBA" w:rsidTr="003D1528">
        <w:trPr>
          <w:cantSplit/>
        </w:trPr>
        <w:tc>
          <w:tcPr>
            <w:tcW w:w="538" w:type="dxa"/>
          </w:tcPr>
          <w:p w:rsidR="00D41DBA" w:rsidRDefault="00D41DB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e-mail</w:t>
            </w:r>
          </w:p>
        </w:tc>
        <w:tc>
          <w:tcPr>
            <w:tcW w:w="8079" w:type="dxa"/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ropice@ropice.cz</w:t>
            </w:r>
          </w:p>
        </w:tc>
      </w:tr>
      <w:tr w:rsidR="00D41DBA" w:rsidTr="003D1528">
        <w:trPr>
          <w:cantSplit/>
        </w:trPr>
        <w:tc>
          <w:tcPr>
            <w:tcW w:w="538" w:type="dxa"/>
          </w:tcPr>
          <w:p w:rsidR="00D41DBA" w:rsidRDefault="00D41DB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155" w:type="dxa"/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WWW stránky</w:t>
            </w:r>
          </w:p>
        </w:tc>
        <w:tc>
          <w:tcPr>
            <w:tcW w:w="8079" w:type="dxa"/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www.ropice.cz</w:t>
            </w:r>
          </w:p>
        </w:tc>
      </w:tr>
      <w:tr w:rsidR="00D41DBA" w:rsidTr="003D1528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D41DBA" w:rsidRDefault="00D41DB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41DBA" w:rsidTr="003D1528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Doplňující údaje organizace</w:t>
            </w:r>
          </w:p>
        </w:tc>
      </w:tr>
      <w:tr w:rsidR="00D41DBA" w:rsidTr="003D1528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D41DBA" w:rsidRDefault="00D41DB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41DBA" w:rsidTr="003D1528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3D1528" w:rsidRDefault="003D15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hAnsi="Times New Roman"/>
                <w:sz w:val="14"/>
              </w:rPr>
              <w:t xml:space="preserve">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Rada obce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má           5 členů</w:t>
            </w:r>
            <w:proofErr w:type="gramEnd"/>
          </w:p>
          <w:p w:rsidR="00D41DBA" w:rsidRDefault="003D1528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/>
                <w:sz w:val="14"/>
              </w:rPr>
              <w:t xml:space="preserve"> </w:t>
            </w:r>
          </w:p>
        </w:tc>
      </w:tr>
      <w:tr w:rsidR="00D41DBA" w:rsidTr="003D1528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D41DBA" w:rsidRDefault="003D1528" w:rsidP="003D15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3D1528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ZO                            </w:t>
            </w:r>
            <w:r w:rsidRPr="003D1528">
              <w:rPr>
                <w:rFonts w:ascii="Arial" w:hAnsi="Arial" w:cs="Arial"/>
                <w:sz w:val="18"/>
                <w:szCs w:val="18"/>
              </w:rPr>
              <w:t>15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členů</w:t>
            </w:r>
          </w:p>
          <w:p w:rsidR="003D1528" w:rsidRDefault="003D1528" w:rsidP="003D15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3D1528" w:rsidRDefault="003D1528" w:rsidP="003D15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Kontrolní výbor</w:t>
            </w:r>
          </w:p>
          <w:p w:rsidR="003D1528" w:rsidRDefault="003D1528" w:rsidP="003D15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Finanční výbor</w:t>
            </w:r>
          </w:p>
          <w:p w:rsidR="003D1528" w:rsidRDefault="003D1528" w:rsidP="003D15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Komise   </w:t>
            </w:r>
          </w:p>
          <w:p w:rsidR="003D1528" w:rsidRDefault="003D1528" w:rsidP="003D15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:rsidR="003D1528" w:rsidRDefault="003D1528" w:rsidP="003D15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Obec neprovádí hospodářskou činnost.</w:t>
            </w:r>
          </w:p>
          <w:p w:rsidR="003D1528" w:rsidRPr="003D1528" w:rsidRDefault="003D1528" w:rsidP="003D152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</w:tr>
      <w:tr w:rsidR="00D41DBA" w:rsidTr="003D1528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D41DBA" w:rsidRDefault="00D41DB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41DBA" w:rsidTr="003D1528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D41DBA" w:rsidRDefault="00D41DB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41DBA" w:rsidTr="003D1528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D41DBA" w:rsidRDefault="00D41DBA">
            <w:pPr>
              <w:spacing w:after="0" w:line="240" w:lineRule="auto"/>
              <w:rPr>
                <w:rFonts w:ascii="Times New Roman" w:hAnsi="Times New Roman"/>
                <w:sz w:val="14"/>
              </w:rPr>
            </w:pPr>
          </w:p>
        </w:tc>
      </w:tr>
      <w:tr w:rsidR="00D41DBA" w:rsidTr="003D1528">
        <w:trPr>
          <w:cantSplit/>
        </w:trPr>
        <w:tc>
          <w:tcPr>
            <w:tcW w:w="10772" w:type="dxa"/>
            <w:gridSpan w:val="3"/>
            <w:tcMar>
              <w:top w:w="1" w:type="dxa"/>
              <w:bottom w:w="1" w:type="dxa"/>
            </w:tcMar>
          </w:tcPr>
          <w:p w:rsidR="00D41DBA" w:rsidRDefault="00D41DB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41DBA" w:rsidTr="003D1528">
        <w:trPr>
          <w:cantSplit/>
        </w:trPr>
        <w:tc>
          <w:tcPr>
            <w:tcW w:w="10772" w:type="dxa"/>
            <w:gridSpan w:val="3"/>
            <w:shd w:val="clear" w:color="auto" w:fill="E3E3E3"/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Obsah závěrečného účtu</w:t>
            </w:r>
          </w:p>
        </w:tc>
      </w:tr>
      <w:tr w:rsidR="00D41DBA" w:rsidTr="003D1528">
        <w:trPr>
          <w:cantSplit/>
        </w:trPr>
        <w:tc>
          <w:tcPr>
            <w:tcW w:w="538" w:type="dxa"/>
          </w:tcPr>
          <w:p w:rsidR="00D41DBA" w:rsidRDefault="00D41DB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I. Plnění rozpočtu příjmů</w:t>
            </w:r>
          </w:p>
        </w:tc>
      </w:tr>
      <w:tr w:rsidR="00D41DBA" w:rsidTr="003D1528">
        <w:trPr>
          <w:cantSplit/>
        </w:trPr>
        <w:tc>
          <w:tcPr>
            <w:tcW w:w="538" w:type="dxa"/>
          </w:tcPr>
          <w:p w:rsidR="00D41DBA" w:rsidRDefault="00D41DB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II. Plnění rozpočtu výdajů</w:t>
            </w:r>
          </w:p>
        </w:tc>
      </w:tr>
      <w:tr w:rsidR="00D41DBA" w:rsidTr="003D1528">
        <w:trPr>
          <w:cantSplit/>
        </w:trPr>
        <w:tc>
          <w:tcPr>
            <w:tcW w:w="538" w:type="dxa"/>
          </w:tcPr>
          <w:p w:rsidR="00D41DBA" w:rsidRDefault="00D41DB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III. Financování (zapojení vlastních úspor a cizích zdrojů)</w:t>
            </w:r>
          </w:p>
        </w:tc>
      </w:tr>
      <w:tr w:rsidR="00D41DBA" w:rsidTr="003D1528">
        <w:trPr>
          <w:cantSplit/>
        </w:trPr>
        <w:tc>
          <w:tcPr>
            <w:tcW w:w="538" w:type="dxa"/>
          </w:tcPr>
          <w:p w:rsidR="00D41DBA" w:rsidRDefault="00D41DB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IV. Stavy a obraty na bankovních účtech</w:t>
            </w:r>
          </w:p>
        </w:tc>
      </w:tr>
      <w:tr w:rsidR="00D41DBA" w:rsidTr="003D1528">
        <w:trPr>
          <w:cantSplit/>
        </w:trPr>
        <w:tc>
          <w:tcPr>
            <w:tcW w:w="538" w:type="dxa"/>
          </w:tcPr>
          <w:p w:rsidR="00D41DBA" w:rsidRDefault="00D41DB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V. Peněžní fondy - informativně</w:t>
            </w:r>
          </w:p>
        </w:tc>
      </w:tr>
      <w:tr w:rsidR="00D41DBA" w:rsidTr="003D1528">
        <w:trPr>
          <w:cantSplit/>
        </w:trPr>
        <w:tc>
          <w:tcPr>
            <w:tcW w:w="538" w:type="dxa"/>
          </w:tcPr>
          <w:p w:rsidR="00D41DBA" w:rsidRDefault="00D41DB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VI. Majetek</w:t>
            </w:r>
          </w:p>
        </w:tc>
      </w:tr>
      <w:tr w:rsidR="00D41DBA" w:rsidTr="003D1528">
        <w:trPr>
          <w:cantSplit/>
        </w:trPr>
        <w:tc>
          <w:tcPr>
            <w:tcW w:w="538" w:type="dxa"/>
          </w:tcPr>
          <w:p w:rsidR="00D41DBA" w:rsidRDefault="00D41DB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VII. Vyúčtování finančních vztahů k rozpočtům krajů, obcí, DSO a vnitřní převody</w:t>
            </w:r>
          </w:p>
        </w:tc>
      </w:tr>
      <w:tr w:rsidR="00D41DBA" w:rsidTr="003D1528">
        <w:trPr>
          <w:cantSplit/>
        </w:trPr>
        <w:tc>
          <w:tcPr>
            <w:tcW w:w="538" w:type="dxa"/>
          </w:tcPr>
          <w:p w:rsidR="00D41DBA" w:rsidRDefault="00D41DB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VIII. Vyúčtování finančních vztahů ke státnímu rozpočtu, státním fondům a Národnímu fondu</w:t>
            </w:r>
          </w:p>
        </w:tc>
      </w:tr>
      <w:tr w:rsidR="00D41DBA" w:rsidTr="003D1528">
        <w:trPr>
          <w:cantSplit/>
        </w:trPr>
        <w:tc>
          <w:tcPr>
            <w:tcW w:w="538" w:type="dxa"/>
          </w:tcPr>
          <w:p w:rsidR="00D41DBA" w:rsidRDefault="00D41DB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IX. Zpráva o výsledku přezkoumání hospodaření</w:t>
            </w:r>
          </w:p>
        </w:tc>
      </w:tr>
      <w:tr w:rsidR="00D41DBA" w:rsidTr="003D1528">
        <w:trPr>
          <w:cantSplit/>
        </w:trPr>
        <w:tc>
          <w:tcPr>
            <w:tcW w:w="538" w:type="dxa"/>
          </w:tcPr>
          <w:p w:rsidR="00D41DBA" w:rsidRDefault="00D41DB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X. Finanční hospodaření zřízených právnických osob a hospodaření s jejich majetkem</w:t>
            </w:r>
          </w:p>
        </w:tc>
      </w:tr>
      <w:tr w:rsidR="00D41DBA" w:rsidTr="003D1528">
        <w:trPr>
          <w:cantSplit/>
        </w:trPr>
        <w:tc>
          <w:tcPr>
            <w:tcW w:w="538" w:type="dxa"/>
          </w:tcPr>
          <w:p w:rsidR="00D41DBA" w:rsidRDefault="00D41DBA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10234" w:type="dxa"/>
            <w:gridSpan w:val="2"/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XI. Ostatní doplňující údaje</w:t>
            </w:r>
          </w:p>
        </w:tc>
      </w:tr>
    </w:tbl>
    <w:p w:rsidR="00D41DBA" w:rsidRDefault="00D41DBA">
      <w:pPr>
        <w:sectPr w:rsidR="00D41DBA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D41DBA">
        <w:trPr>
          <w:cantSplit/>
        </w:trPr>
        <w:tc>
          <w:tcPr>
            <w:tcW w:w="10772" w:type="dxa"/>
            <w:gridSpan w:val="4"/>
          </w:tcPr>
          <w:p w:rsidR="00D41DBA" w:rsidRDefault="003D1528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lastRenderedPageBreak/>
              <w:t>I. PLNĚNÍ ROZPOČTU PŘÍJMŮ</w:t>
            </w:r>
          </w:p>
        </w:tc>
      </w:tr>
      <w:tr w:rsidR="00D41DBA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D41DBA" w:rsidRDefault="003D152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D41DBA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D41DBA" w:rsidRDefault="00D41DB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D41DBA" w:rsidRDefault="00D41DBA">
      <w:pPr>
        <w:sectPr w:rsidR="00D41DBA">
          <w:headerReference w:type="default" r:id="rId15"/>
          <w:footerReference w:type="default" r:id="rId16"/>
          <w:headerReference w:type="first" r:id="rId17"/>
          <w:footerReference w:type="first" r:id="rId18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Ind w:w="-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D41DBA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15 860 872,00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16 169 102,00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16 836 384,85</w:t>
            </w:r>
          </w:p>
        </w:tc>
      </w:tr>
      <w:tr w:rsidR="00D41DBA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Nedaňové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1 584 032,00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1 617 044,00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1 579 663,34</w:t>
            </w:r>
          </w:p>
        </w:tc>
      </w:tr>
      <w:tr w:rsidR="00D41DBA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příjmy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41DBA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transfery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272 500,00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2 589 323,06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12 849 907,06</w:t>
            </w:r>
          </w:p>
        </w:tc>
      </w:tr>
      <w:tr w:rsidR="00D41DBA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17 717 404,00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20 375 469,06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31 265 955,25</w:t>
            </w:r>
          </w:p>
        </w:tc>
      </w:tr>
    </w:tbl>
    <w:p w:rsidR="00D41DBA" w:rsidRDefault="00D41DBA">
      <w:pPr>
        <w:sectPr w:rsidR="00D41DBA">
          <w:headerReference w:type="default" r:id="rId19"/>
          <w:footerReference w:type="default" r:id="rId20"/>
          <w:headerReference w:type="first" r:id="rId21"/>
          <w:footerReference w:type="first" r:id="rId22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D41DBA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D41DBA" w:rsidRDefault="00D41DB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41DBA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D41DBA" w:rsidRDefault="003D152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D41DBA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D41DBA" w:rsidRDefault="00D41DB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D41DBA" w:rsidRDefault="00D41DBA">
      <w:pPr>
        <w:sectPr w:rsidR="00D41DBA">
          <w:headerReference w:type="default" r:id="rId23"/>
          <w:footerReference w:type="default" r:id="rId24"/>
          <w:headerReference w:type="first" r:id="rId25"/>
          <w:footerReference w:type="first" r:id="rId26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Ind w:w="-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1111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příj.</w:t>
            </w:r>
            <w:proofErr w:type="gramStart"/>
            <w:r>
              <w:rPr>
                <w:rFonts w:ascii="Arial" w:hAnsi="Arial"/>
                <w:sz w:val="16"/>
              </w:rPr>
              <w:t>fyz.osob</w:t>
            </w:r>
            <w:proofErr w:type="gramEnd"/>
            <w:r>
              <w:rPr>
                <w:rFonts w:ascii="Arial" w:hAnsi="Arial"/>
                <w:sz w:val="16"/>
              </w:rPr>
              <w:t xml:space="preserve"> ze záv.činnosti a fun.pož.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2 890 000,00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2 890 000,00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3 191 870,62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Daň z příjmu </w:t>
            </w:r>
            <w:proofErr w:type="gramStart"/>
            <w:r>
              <w:rPr>
                <w:rFonts w:ascii="Arial" w:hAnsi="Arial"/>
                <w:sz w:val="16"/>
              </w:rPr>
              <w:t>fyz.osob</w:t>
            </w:r>
            <w:proofErr w:type="gramEnd"/>
            <w:r>
              <w:rPr>
                <w:rFonts w:ascii="Arial" w:hAnsi="Arial"/>
                <w:sz w:val="16"/>
              </w:rPr>
              <w:t xml:space="preserve"> ze samost. výděl.činnosti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400 500,00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400 500,00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407 822,89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Daň z příjmů fyzických osob z </w:t>
            </w:r>
            <w:proofErr w:type="gramStart"/>
            <w:r>
              <w:rPr>
                <w:rFonts w:ascii="Arial" w:hAnsi="Arial"/>
                <w:sz w:val="16"/>
              </w:rPr>
              <w:t>kapitál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výnosů</w:t>
            </w:r>
            <w:proofErr w:type="gram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350 000,00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379 897,22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příjmů fyzických osob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3 640 500,00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3 640 500,00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3 979 590,73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příjmů právnických osob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3 400 000,00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3 400 000,00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3 527 185,40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příjmu právnických osob za obce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308 230,00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308 230,00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příjmů právnických osob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3 400 000,00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3 708 230,00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3 835 415,40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z příjmů, zisku a kapitálových výnosů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7 040 500,00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7 348 730,00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7 815 006,13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přidané hodnoty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6 700 000,00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6 700 000,00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6 928 890,27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Obecné daně ze zboží a služeb v tuzemsku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6 700 000,00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6 700 000,00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6 928 890,27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122a3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Zvl.daně</w:t>
            </w:r>
            <w:proofErr w:type="gramEnd"/>
            <w:r>
              <w:rPr>
                <w:rFonts w:ascii="Arial" w:hAnsi="Arial"/>
                <w:sz w:val="16"/>
              </w:rPr>
              <w:t xml:space="preserve"> a popl. ze zboží a služeb v tuzemsku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ze zboží a služeb v tuzemsku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6 700 000,00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6 700 000,00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6 928 890,27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Poplatky za uložení odpadů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84 816,00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Odvody za odnětí půdy ze </w:t>
            </w:r>
            <w:proofErr w:type="gramStart"/>
            <w:r>
              <w:rPr>
                <w:rFonts w:ascii="Arial" w:hAnsi="Arial"/>
                <w:sz w:val="16"/>
              </w:rPr>
              <w:t>zem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půdního</w:t>
            </w:r>
            <w:proofErr w:type="gramEnd"/>
            <w:r>
              <w:rPr>
                <w:rFonts w:ascii="Arial" w:hAnsi="Arial"/>
                <w:sz w:val="16"/>
              </w:rPr>
              <w:t xml:space="preserve"> fondu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3 024,00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1335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Poplatky za odnětí pozemků plnění funkcí lesa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433 972,00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433 972,00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433 972,00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Poplatky a odvody v oblasti životního prostředí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533 972,00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533 972,00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521 812,00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1340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Poplatek za provoz systému </w:t>
            </w:r>
            <w:proofErr w:type="gramStart"/>
            <w:r>
              <w:rPr>
                <w:rFonts w:ascii="Arial" w:hAnsi="Arial"/>
                <w:sz w:val="16"/>
              </w:rPr>
              <w:t>shrom.....komun</w:t>
            </w:r>
            <w:proofErr w:type="gramEnd"/>
            <w:r>
              <w:rPr>
                <w:rFonts w:ascii="Arial" w:hAnsi="Arial"/>
                <w:sz w:val="16"/>
              </w:rPr>
              <w:t>.odpadů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768 000,00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768 000,00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729 843,00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ze psů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26 333,00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1345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Poplatek z ubytovací kapacity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1 400,00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1 152,00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134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Místní poplatky z vybraných činností a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796 400,00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796 400,00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757 328,00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Odvod z loterií a </w:t>
            </w:r>
            <w:proofErr w:type="gramStart"/>
            <w:r>
              <w:rPr>
                <w:rFonts w:ascii="Arial" w:hAnsi="Arial"/>
                <w:sz w:val="16"/>
              </w:rPr>
              <w:t>podob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her</w:t>
            </w:r>
            <w:proofErr w:type="gramEnd"/>
            <w:r>
              <w:rPr>
                <w:rFonts w:ascii="Arial" w:hAnsi="Arial"/>
                <w:sz w:val="16"/>
              </w:rPr>
              <w:t xml:space="preserve"> kromě výher.hrac.přís.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59 627,17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135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odvody z vybraných činností a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59 627,17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15 100,00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136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Správní poplatky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15 100,00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Daně a poplatky z vybraných činností a služeb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1 360 372,00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1 360 372,00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1 353 867,17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Daň z nemovitostí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738 621,28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Daně z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760 000,00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738 621,28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15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Majetkové daně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760 000,00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738 621,28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Daňové příjmy (součet za třídu 1)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15 860 872,00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16 169 102,00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16 836 384,85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poskytování služeb a výrobků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676 823,00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676 823,00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671 927,59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příjmy z vlastní činnosti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4 820,00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vlastní činnosti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677 823,00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677 823,00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676 747,59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pozemků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484,00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ost.nemov. a jejich částí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632 677,00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632 677,00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638 860,00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pronájmu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632 677,00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632 677,00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639 344,00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úroků (část)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5 852,25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214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Výnosy z finančního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5 852,25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Příjmy z vl.činn.a odvody přeb.org.s příj.vzt.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1 317 500,00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1 317 500,00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1 321 943,84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Ost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příjmy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z </w:t>
            </w:r>
            <w:proofErr w:type="spellStart"/>
            <w:r>
              <w:rPr>
                <w:rFonts w:ascii="Arial" w:hAnsi="Arial"/>
                <w:sz w:val="16"/>
              </w:rPr>
              <w:t>fin.vyp.předch.let</w:t>
            </w:r>
            <w:proofErr w:type="spellEnd"/>
            <w:r>
              <w:rPr>
                <w:rFonts w:ascii="Arial" w:hAnsi="Arial"/>
                <w:sz w:val="16"/>
              </w:rPr>
              <w:t xml:space="preserve"> od </w:t>
            </w:r>
            <w:proofErr w:type="spellStart"/>
            <w:r>
              <w:rPr>
                <w:rFonts w:ascii="Arial" w:hAnsi="Arial"/>
                <w:sz w:val="16"/>
              </w:rPr>
              <w:t>jin.veř.r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4 950,00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Příjmy z </w:t>
            </w:r>
            <w:proofErr w:type="spellStart"/>
            <w:r>
              <w:rPr>
                <w:rFonts w:ascii="Arial" w:hAnsi="Arial"/>
                <w:sz w:val="16"/>
              </w:rPr>
              <w:t>fin.vyp.min</w:t>
            </w:r>
            <w:proofErr w:type="spellEnd"/>
            <w:r>
              <w:rPr>
                <w:rFonts w:ascii="Arial" w:hAnsi="Arial"/>
                <w:sz w:val="16"/>
              </w:rPr>
              <w:t>. let mezi obcemi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22 000,00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přijaté vratky transferů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7 012,00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7 012,00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Přij.vratky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transf.a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ost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př.</w:t>
            </w:r>
            <w:proofErr w:type="gramEnd"/>
            <w:r>
              <w:rPr>
                <w:rFonts w:ascii="Arial" w:hAnsi="Arial"/>
                <w:sz w:val="16"/>
              </w:rPr>
              <w:t>z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fin.vyp.předch</w:t>
            </w:r>
            <w:proofErr w:type="spellEnd"/>
            <w:r>
              <w:rPr>
                <w:rFonts w:ascii="Arial" w:hAnsi="Arial"/>
                <w:sz w:val="16"/>
              </w:rPr>
              <w:t xml:space="preserve"> l.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29 012,00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33 962,00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Přijaté sankční platby a vratky transferů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29 012,00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33 962,00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2321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neinvestiční dary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Přijaté pojistné náhrady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19 273,00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Přijaté nekapitálové </w:t>
            </w:r>
            <w:proofErr w:type="spellStart"/>
            <w:r>
              <w:rPr>
                <w:rFonts w:ascii="Arial" w:hAnsi="Arial"/>
                <w:sz w:val="16"/>
              </w:rPr>
              <w:t>příspěky</w:t>
            </w:r>
            <w:proofErr w:type="spellEnd"/>
            <w:r>
              <w:rPr>
                <w:rFonts w:ascii="Arial" w:hAnsi="Arial"/>
                <w:sz w:val="16"/>
              </w:rPr>
              <w:t xml:space="preserve"> a náhrady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153 552,50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nedaňové příjmy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176 825,50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23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Příjmy z </w:t>
            </w:r>
            <w:proofErr w:type="spellStart"/>
            <w:r>
              <w:rPr>
                <w:rFonts w:ascii="Arial" w:hAnsi="Arial"/>
                <w:b/>
                <w:sz w:val="16"/>
              </w:rPr>
              <w:t>prod.nekap.</w:t>
            </w:r>
            <w:proofErr w:type="gramStart"/>
            <w:r>
              <w:rPr>
                <w:rFonts w:ascii="Arial" w:hAnsi="Arial"/>
                <w:b/>
                <w:sz w:val="16"/>
              </w:rPr>
              <w:t>maj.a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ost</w:t>
            </w:r>
            <w:proofErr w:type="gramEnd"/>
            <w:r>
              <w:rPr>
                <w:rFonts w:ascii="Arial" w:hAnsi="Arial"/>
                <w:b/>
                <w:sz w:val="16"/>
              </w:rPr>
              <w:t>.nedaňové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příjmy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176 825,50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Ost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spl</w:t>
            </w:r>
            <w:proofErr w:type="gramEnd"/>
            <w:r>
              <w:rPr>
                <w:rFonts w:ascii="Arial" w:hAnsi="Arial"/>
                <w:sz w:val="16"/>
              </w:rPr>
              <w:t>.půjč.prostř.od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veř.rozp.územní</w:t>
            </w:r>
            <w:proofErr w:type="spellEnd"/>
            <w:r>
              <w:rPr>
                <w:rFonts w:ascii="Arial" w:hAnsi="Arial"/>
                <w:sz w:val="16"/>
              </w:rPr>
              <w:t xml:space="preserve"> úrovně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20 400,00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Spl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půjč</w:t>
            </w:r>
            <w:proofErr w:type="gramEnd"/>
            <w:r>
              <w:rPr>
                <w:rFonts w:ascii="Arial" w:hAnsi="Arial"/>
                <w:sz w:val="16"/>
              </w:rPr>
              <w:t>.prostř.od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veř.rozp.územní</w:t>
            </w:r>
            <w:proofErr w:type="spellEnd"/>
            <w:r>
              <w:rPr>
                <w:rFonts w:ascii="Arial" w:hAnsi="Arial"/>
                <w:sz w:val="16"/>
              </w:rPr>
              <w:t xml:space="preserve">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20 400,00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2460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Spl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půjč</w:t>
            </w:r>
            <w:proofErr w:type="gramEnd"/>
            <w:r>
              <w:rPr>
                <w:rFonts w:ascii="Arial" w:hAnsi="Arial"/>
                <w:sz w:val="16"/>
              </w:rPr>
              <w:t>.prostř.od</w:t>
            </w:r>
            <w:proofErr w:type="spellEnd"/>
            <w:r>
              <w:rPr>
                <w:rFonts w:ascii="Arial" w:hAnsi="Arial"/>
                <w:sz w:val="16"/>
              </w:rPr>
              <w:t xml:space="preserve"> obyvatelstva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26 532,00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26 532,00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26 532,00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246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proofErr w:type="gramStart"/>
            <w:r>
              <w:rPr>
                <w:rFonts w:ascii="Arial" w:hAnsi="Arial"/>
                <w:sz w:val="16"/>
              </w:rPr>
              <w:t>Spl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půjč</w:t>
            </w:r>
            <w:proofErr w:type="gramEnd"/>
            <w:r>
              <w:rPr>
                <w:rFonts w:ascii="Arial" w:hAnsi="Arial"/>
                <w:sz w:val="16"/>
              </w:rPr>
              <w:t>.prostř.od</w:t>
            </w:r>
            <w:proofErr w:type="spellEnd"/>
            <w:r>
              <w:rPr>
                <w:rFonts w:ascii="Arial" w:hAnsi="Arial"/>
                <w:sz w:val="16"/>
              </w:rPr>
              <w:t xml:space="preserve"> obyvatelstva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26 532,00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26 532,00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26 532,00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24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Přijaté splátky půjčených prostředků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26 532,00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26 532,00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46 932,00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Nedaňové příjmy (součet za třídu 2)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1 584 032,00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1 617 044,00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1 579 663,34</w:t>
            </w:r>
          </w:p>
        </w:tc>
      </w:tr>
      <w:tr w:rsidR="00D41DBA">
        <w:trPr>
          <w:cantSplit/>
        </w:trPr>
        <w:tc>
          <w:tcPr>
            <w:tcW w:w="5278" w:type="dxa"/>
            <w:gridSpan w:val="2"/>
            <w:tcBorders>
              <w:bottom w:val="single" w:sz="8" w:space="0" w:color="auto"/>
            </w:tcBorders>
            <w:shd w:val="clear" w:color="auto" w:fill="D3D3D3"/>
            <w:tcMar>
              <w:top w:w="60" w:type="dxa"/>
              <w:bottom w:w="6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Vlastní příjmy (třída 1+2+3)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17 444 904,00</w:t>
            </w:r>
          </w:p>
        </w:tc>
        <w:tc>
          <w:tcPr>
            <w:tcW w:w="1831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17 786 146,00</w:t>
            </w:r>
          </w:p>
        </w:tc>
        <w:tc>
          <w:tcPr>
            <w:tcW w:w="1832" w:type="dxa"/>
            <w:tcBorders>
              <w:bottom w:val="single" w:sz="8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18 416 048,19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Neinv.přij.</w:t>
            </w:r>
            <w:proofErr w:type="gramStart"/>
            <w:r>
              <w:rPr>
                <w:rFonts w:ascii="Arial" w:hAnsi="Arial"/>
                <w:sz w:val="16"/>
              </w:rPr>
              <w:t>tra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ze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SR v rámci </w:t>
            </w:r>
            <w:proofErr w:type="spellStart"/>
            <w:r>
              <w:rPr>
                <w:rFonts w:ascii="Arial" w:hAnsi="Arial"/>
                <w:sz w:val="16"/>
              </w:rPr>
              <w:t>souhrn.dot.vztahu</w:t>
            </w:r>
            <w:proofErr w:type="spell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272 500,00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272 500,00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272 500,00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Ost.neinv.přij.</w:t>
            </w:r>
            <w:proofErr w:type="gramStart"/>
            <w:r>
              <w:rPr>
                <w:rFonts w:ascii="Arial" w:hAnsi="Arial"/>
                <w:sz w:val="16"/>
              </w:rPr>
              <w:t>tra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ze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státního rozpočtu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129 500,00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116 484,00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Neinv.přij.transf.od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veř.rozp.ústřední</w:t>
            </w:r>
            <w:proofErr w:type="spellEnd"/>
            <w:r>
              <w:rPr>
                <w:rFonts w:ascii="Arial" w:hAnsi="Arial"/>
                <w:sz w:val="16"/>
              </w:rPr>
              <w:t xml:space="preserve">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272 500,00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402 000,00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388 984,00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krajů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Ostatní </w:t>
            </w:r>
            <w:proofErr w:type="spellStart"/>
            <w:r>
              <w:rPr>
                <w:rFonts w:ascii="Arial" w:hAnsi="Arial"/>
                <w:sz w:val="16"/>
              </w:rPr>
              <w:t>neinv.přij.transf.od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rozp.úz</w:t>
            </w:r>
            <w:proofErr w:type="spellEnd"/>
            <w:r>
              <w:rPr>
                <w:rFonts w:ascii="Arial" w:hAnsi="Arial"/>
                <w:sz w:val="16"/>
              </w:rPr>
              <w:t>. úrovně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25 800,00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25 800,00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Neinvestiční přijaté </w:t>
            </w:r>
            <w:proofErr w:type="spellStart"/>
            <w:r>
              <w:rPr>
                <w:rFonts w:ascii="Arial" w:hAnsi="Arial"/>
                <w:sz w:val="16"/>
              </w:rPr>
              <w:t>transf.od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rozp.úz.úrovně</w:t>
            </w:r>
            <w:proofErr w:type="spellEnd"/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26 800,00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26 800,00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10 273 600,00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vlastních fondů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10 273 600,00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přijaté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272 500,00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428 800,00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10 689 384,00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přijaté transfery od krajů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157 002,00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157 002,00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Investiční přijaté transfery od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regionál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rad</w:t>
            </w:r>
            <w:proofErr w:type="spellEnd"/>
            <w:proofErr w:type="gram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2 003 521,06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2 003 521,06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Invest.přij.</w:t>
            </w:r>
            <w:proofErr w:type="gramStart"/>
            <w:r>
              <w:rPr>
                <w:rFonts w:ascii="Arial" w:hAnsi="Arial"/>
                <w:sz w:val="16"/>
              </w:rPr>
              <w:t>tra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od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veř.rozp.územní</w:t>
            </w:r>
            <w:proofErr w:type="spellEnd"/>
            <w:r>
              <w:rPr>
                <w:rFonts w:ascii="Arial" w:hAnsi="Arial"/>
                <w:sz w:val="16"/>
              </w:rPr>
              <w:t xml:space="preserve">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2 160 523,06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2 160 523,06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Investiční přijaté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2 160 523,06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2 160 523,06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Přijaté transfery (součet za třídu 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272 500,00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2 589 323,06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12 849 907,06</w:t>
            </w:r>
          </w:p>
        </w:tc>
      </w:tr>
      <w:tr w:rsidR="00D41DBA">
        <w:trPr>
          <w:cantSplit/>
        </w:trPr>
        <w:tc>
          <w:tcPr>
            <w:tcW w:w="5278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70" w:type="dxa"/>
              <w:bottom w:w="7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>Příjmy celkem (třídy 1+2+3+4)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17 717 404,00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20 375 469,06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31 265 955,25</w:t>
            </w:r>
          </w:p>
        </w:tc>
      </w:tr>
      <w:tr w:rsidR="00D41DBA">
        <w:trPr>
          <w:cantSplit/>
        </w:trPr>
        <w:tc>
          <w:tcPr>
            <w:tcW w:w="10772" w:type="dxa"/>
            <w:gridSpan w:val="5"/>
          </w:tcPr>
          <w:p w:rsidR="00D41DBA" w:rsidRDefault="00D41DB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D41DBA" w:rsidRDefault="00D41DBA">
      <w:pPr>
        <w:sectPr w:rsidR="00D41DBA">
          <w:headerReference w:type="default" r:id="rId27"/>
          <w:footerReference w:type="default" r:id="rId28"/>
          <w:headerReference w:type="first" r:id="rId29"/>
          <w:footerReference w:type="first" r:id="rId30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D41DBA">
        <w:trPr>
          <w:cantSplit/>
        </w:trPr>
        <w:tc>
          <w:tcPr>
            <w:tcW w:w="10772" w:type="dxa"/>
            <w:gridSpan w:val="4"/>
          </w:tcPr>
          <w:p w:rsidR="00D41DBA" w:rsidRDefault="003D1528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lastRenderedPageBreak/>
              <w:t>II. PLNĚNÍ ROZPOČTU VÝDAJŮ</w:t>
            </w:r>
          </w:p>
        </w:tc>
      </w:tr>
      <w:tr w:rsidR="00D41DBA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D41DBA" w:rsidRDefault="003D152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D41DBA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D41DBA" w:rsidRDefault="00D41DB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D41DBA" w:rsidRDefault="00D41DBA">
      <w:pPr>
        <w:sectPr w:rsidR="00D41DBA">
          <w:headerReference w:type="default" r:id="rId31"/>
          <w:footerReference w:type="default" r:id="rId32"/>
          <w:headerReference w:type="first" r:id="rId33"/>
          <w:footerReference w:type="first" r:id="rId34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Ind w:w="-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D41DBA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Běžné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20 219 325,30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21 745 178,36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22 442 535,11</w:t>
            </w:r>
          </w:p>
        </w:tc>
      </w:tr>
      <w:tr w:rsidR="00D41DBA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Kapitálové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5 950 000,00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7 082 212,00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3 825 680,64</w:t>
            </w:r>
          </w:p>
        </w:tc>
      </w:tr>
      <w:tr w:rsidR="00D41DBA">
        <w:trPr>
          <w:cantSplit/>
        </w:trPr>
        <w:tc>
          <w:tcPr>
            <w:tcW w:w="5278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Výdaje celkem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26 169 325,30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28 827 390,36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26 268 215,75</w:t>
            </w:r>
          </w:p>
        </w:tc>
      </w:tr>
    </w:tbl>
    <w:p w:rsidR="00D41DBA" w:rsidRDefault="00D41DBA">
      <w:pPr>
        <w:sectPr w:rsidR="00D41DBA">
          <w:headerReference w:type="default" r:id="rId35"/>
          <w:footerReference w:type="default" r:id="rId36"/>
          <w:headerReference w:type="first" r:id="rId37"/>
          <w:footerReference w:type="first" r:id="rId38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D41DBA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D41DBA" w:rsidRDefault="00D41DB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D41DBA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D41DBA" w:rsidRDefault="003D152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D41DBA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D41DBA" w:rsidRDefault="00D41DB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D41DBA" w:rsidRDefault="00D41DBA">
      <w:pPr>
        <w:sectPr w:rsidR="00D41DBA">
          <w:headerReference w:type="default" r:id="rId39"/>
          <w:footerReference w:type="default" r:id="rId40"/>
          <w:headerReference w:type="first" r:id="rId41"/>
          <w:footerReference w:type="first" r:id="rId42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Ind w:w="-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5011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 zaměstnanců v pracovním poměru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1 560 000,00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1 601 000,00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1 530 477,00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1 560 000,00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1 601 000,00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1 530 477,00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osobní výdaje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474 727,00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460 785,00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členů zastupitelstev obcí a krajů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850 000,00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872 722,00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platby za provedenou práci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1 024 000,00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1 324 727,00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1 333 507,00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Pov.poj.na </w:t>
            </w:r>
            <w:proofErr w:type="spellStart"/>
            <w:r>
              <w:rPr>
                <w:rFonts w:ascii="Arial" w:hAnsi="Arial"/>
                <w:sz w:val="16"/>
              </w:rPr>
              <w:t>soc.zab.a</w:t>
            </w:r>
            <w:proofErr w:type="spellEnd"/>
            <w:r>
              <w:rPr>
                <w:rFonts w:ascii="Arial" w:hAnsi="Arial"/>
                <w:sz w:val="16"/>
              </w:rPr>
              <w:t xml:space="preserve"> přísp.na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st.pol.</w:t>
            </w:r>
            <w:proofErr w:type="gramEnd"/>
            <w:r>
              <w:rPr>
                <w:rFonts w:ascii="Arial" w:hAnsi="Arial"/>
                <w:sz w:val="16"/>
              </w:rPr>
              <w:t>zaměstnan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483 500,00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531 000,00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519 584,00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veřejné zdravotní pojištění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267 500,00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229 000,00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219 604,00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5038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na úrazové pojištění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8 500,00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8 484,00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Povinné pojistné placené zaměstnavatelem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758 000,00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768 500,00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747 672,00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za užití duševního vlastnictví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3 500,00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3 500,00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504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Odměny za užití duševního vlastnictví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3 500,00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3 500,00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50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Výdaje na </w:t>
            </w:r>
            <w:proofErr w:type="spellStart"/>
            <w:r>
              <w:rPr>
                <w:rFonts w:ascii="Arial" w:hAnsi="Arial"/>
                <w:b/>
                <w:sz w:val="16"/>
              </w:rPr>
              <w:t>platy,</w:t>
            </w:r>
            <w:proofErr w:type="gramStart"/>
            <w:r>
              <w:rPr>
                <w:rFonts w:ascii="Arial" w:hAnsi="Arial"/>
                <w:b/>
                <w:sz w:val="16"/>
              </w:rPr>
              <w:t>ost</w:t>
            </w:r>
            <w:proofErr w:type="gramEnd"/>
            <w:r>
              <w:rPr>
                <w:rFonts w:ascii="Arial" w:hAnsi="Arial"/>
                <w:b/>
                <w:sz w:val="16"/>
              </w:rPr>
              <w:t>.</w:t>
            </w:r>
            <w:proofErr w:type="gramStart"/>
            <w:r>
              <w:rPr>
                <w:rFonts w:ascii="Arial" w:hAnsi="Arial"/>
                <w:b/>
                <w:sz w:val="16"/>
              </w:rPr>
              <w:t>platby</w:t>
            </w:r>
            <w:proofErr w:type="spellEnd"/>
            <w:proofErr w:type="gramEnd"/>
            <w:r>
              <w:rPr>
                <w:rFonts w:ascii="Arial" w:hAnsi="Arial"/>
                <w:b/>
                <w:sz w:val="16"/>
              </w:rPr>
              <w:t xml:space="preserve"> za </w:t>
            </w:r>
            <w:proofErr w:type="spellStart"/>
            <w:r>
              <w:rPr>
                <w:rFonts w:ascii="Arial" w:hAnsi="Arial"/>
                <w:b/>
                <w:sz w:val="16"/>
              </w:rPr>
              <w:t>prov.pr.a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pojist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3 345 500,00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3 697 727,00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3 611 656,00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Potraviny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3 761,00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Ochranné pomůcky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2 851,00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Prádlo, oděv a obuv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14 700,00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28 700,00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32 280,00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Knihy, učební pomůcky a tisk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33 500,00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33 500,00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34 082,37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5137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hmotný dlouhodobý majetek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193 917,00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170 661,75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 jinde nezařazený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412 380,00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360 880,00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370 615,00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materiálu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598 580,00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627 997,00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614 251,12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Studená voda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21 288,00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Plyn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282 911,43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Elektrická energie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636 720,00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612 720,00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603 573,81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Pohonné hmoty a maziva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81 500,00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111 500,00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83 478,39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515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vody, paliv a energie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929 220,00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1 009 220,00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991 251,63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pošt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26 050,00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26 050,00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22 581,38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telekomunikací a radiokomunikací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60 120,00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47 620,00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40 811,48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peněžních ústavů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87 240,00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78 848,80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14 950,00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15 450,00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14 114,71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5165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Nájemné za půdu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484,00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437,00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5166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Konzultační, poradenské a právní služby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65 760,00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77 803,00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5167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školení a vzdělávání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30 300,00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50 300,00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51 125,00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5168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Služby zpracování dat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94 830,00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142 530,00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149 323,05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ostatních služeb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2 379 949,00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2 561 817,00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2 418 900,74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516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Nákup služeb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2 732 199,00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2 997 251,00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2 853 945,16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Opravy a udržování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5 496 800,00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5 947 720,00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1 683 222,24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Programové vybavení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Cestovné (tuzemské i zahraniční)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25 500,00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22 394,00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5175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Pohoštění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45 470,00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48 739,30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517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nákupy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5 593 800,00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6 068 690,00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1 754 355,54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na dopravní územní obslužnost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141 201,00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141 201,00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141 201,00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Věcné dary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86 500,00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64 700,00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53 587,50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519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Výdaje </w:t>
            </w:r>
            <w:proofErr w:type="spellStart"/>
            <w:r>
              <w:rPr>
                <w:rFonts w:ascii="Arial" w:hAnsi="Arial"/>
                <w:sz w:val="16"/>
              </w:rPr>
              <w:t>souv.s</w:t>
            </w:r>
            <w:proofErr w:type="spellEnd"/>
            <w:r>
              <w:rPr>
                <w:rFonts w:ascii="Arial" w:hAnsi="Arial"/>
                <w:sz w:val="16"/>
              </w:rPr>
              <w:t xml:space="preserve"> neinv.</w:t>
            </w:r>
            <w:proofErr w:type="spellStart"/>
            <w:r>
              <w:rPr>
                <w:rFonts w:ascii="Arial" w:hAnsi="Arial"/>
                <w:sz w:val="16"/>
              </w:rPr>
              <w:t>nák</w:t>
            </w:r>
            <w:proofErr w:type="spellEnd"/>
            <w:r>
              <w:rPr>
                <w:rFonts w:ascii="Arial" w:hAnsi="Arial"/>
                <w:sz w:val="16"/>
              </w:rPr>
              <w:t>.,</w:t>
            </w:r>
            <w:proofErr w:type="spellStart"/>
            <w:r>
              <w:rPr>
                <w:rFonts w:ascii="Arial" w:hAnsi="Arial"/>
                <w:sz w:val="16"/>
              </w:rPr>
              <w:t>přísp</w:t>
            </w:r>
            <w:proofErr w:type="spellEnd"/>
            <w:r>
              <w:rPr>
                <w:rFonts w:ascii="Arial" w:hAnsi="Arial"/>
                <w:sz w:val="16"/>
              </w:rPr>
              <w:t>.,</w:t>
            </w:r>
            <w:proofErr w:type="spellStart"/>
            <w:r>
              <w:rPr>
                <w:rFonts w:ascii="Arial" w:hAnsi="Arial"/>
                <w:sz w:val="16"/>
              </w:rPr>
              <w:t>náhr.a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věc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dary</w:t>
            </w:r>
            <w:proofErr w:type="spellEnd"/>
            <w:proofErr w:type="gramEnd"/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227 701,00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205 901,00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194 788,50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10 081 500,00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10 909 059,00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6 408 591,95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Neivn.</w:t>
            </w:r>
            <w:proofErr w:type="gramStart"/>
            <w:r>
              <w:rPr>
                <w:rFonts w:ascii="Arial" w:hAnsi="Arial"/>
                <w:sz w:val="16"/>
              </w:rPr>
              <w:t>tra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nefinančním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podn.</w:t>
            </w:r>
            <w:proofErr w:type="spellStart"/>
            <w:r>
              <w:rPr>
                <w:rFonts w:ascii="Arial" w:hAnsi="Arial"/>
                <w:sz w:val="16"/>
              </w:rPr>
              <w:t>subj</w:t>
            </w:r>
            <w:proofErr w:type="spellEnd"/>
            <w:r>
              <w:rPr>
                <w:rFonts w:ascii="Arial" w:hAnsi="Arial"/>
                <w:sz w:val="16"/>
              </w:rPr>
              <w:t>.-</w:t>
            </w:r>
            <w:proofErr w:type="spellStart"/>
            <w:r>
              <w:rPr>
                <w:rFonts w:ascii="Arial" w:hAnsi="Arial"/>
                <w:sz w:val="16"/>
              </w:rPr>
              <w:t>práv.osobám</w:t>
            </w:r>
            <w:proofErr w:type="spell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26 000,00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Neinvestiční </w:t>
            </w:r>
            <w:proofErr w:type="spellStart"/>
            <w:r>
              <w:rPr>
                <w:rFonts w:ascii="Arial" w:hAnsi="Arial"/>
                <w:sz w:val="16"/>
              </w:rPr>
              <w:t>transf.podnikatelským</w:t>
            </w:r>
            <w:proofErr w:type="spellEnd"/>
            <w:r>
              <w:rPr>
                <w:rFonts w:ascii="Arial" w:hAnsi="Arial"/>
                <w:sz w:val="16"/>
              </w:rPr>
              <w:t xml:space="preserve"> subjektům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26 000,00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Neinv.transf.obecně</w:t>
            </w:r>
            <w:proofErr w:type="spellEnd"/>
            <w:r>
              <w:rPr>
                <w:rFonts w:ascii="Arial" w:hAnsi="Arial"/>
                <w:sz w:val="16"/>
              </w:rPr>
              <w:t xml:space="preserve"> prospěšným společnostem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211 000,00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5222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Neinv.transf.občanským</w:t>
            </w:r>
            <w:proofErr w:type="spellEnd"/>
            <w:r>
              <w:rPr>
                <w:rFonts w:ascii="Arial" w:hAnsi="Arial"/>
                <w:sz w:val="16"/>
              </w:rPr>
              <w:t xml:space="preserve"> sdružením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Neinv.transf.církvím</w:t>
            </w:r>
            <w:proofErr w:type="spellEnd"/>
            <w:r>
              <w:rPr>
                <w:rFonts w:ascii="Arial" w:hAnsi="Arial"/>
                <w:sz w:val="16"/>
              </w:rPr>
              <w:t xml:space="preserve"> a náboženským </w:t>
            </w:r>
            <w:proofErr w:type="spellStart"/>
            <w:r>
              <w:rPr>
                <w:rFonts w:ascii="Arial" w:hAnsi="Arial"/>
                <w:sz w:val="16"/>
              </w:rPr>
              <w:t>společ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147 000,00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Ost.neinv.transf.nezisk</w:t>
            </w:r>
            <w:proofErr w:type="spellEnd"/>
            <w:r>
              <w:rPr>
                <w:rFonts w:ascii="Arial" w:hAnsi="Arial"/>
                <w:sz w:val="16"/>
              </w:rPr>
              <w:t xml:space="preserve">. 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podob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organizacím</w:t>
            </w:r>
            <w:proofErr w:type="spellEnd"/>
            <w:proofErr w:type="gramEnd"/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235 000,00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234 995,00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522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Neinv.transf.neziskovým</w:t>
            </w:r>
            <w:proofErr w:type="spellEnd"/>
            <w:r>
              <w:rPr>
                <w:rFonts w:ascii="Arial" w:hAnsi="Arial"/>
                <w:sz w:val="16"/>
              </w:rPr>
              <w:t xml:space="preserve"> a podobným organizacím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633 000,00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632 995,00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52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podn.</w:t>
            </w:r>
            <w:proofErr w:type="gramStart"/>
            <w:r>
              <w:rPr>
                <w:rFonts w:ascii="Arial" w:hAnsi="Arial"/>
                <w:b/>
                <w:sz w:val="16"/>
              </w:rPr>
              <w:t>subj.a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</w:rPr>
              <w:t>nezisk</w:t>
            </w:r>
            <w:proofErr w:type="gramEnd"/>
            <w:r>
              <w:rPr>
                <w:rFonts w:ascii="Arial" w:hAnsi="Arial"/>
                <w:b/>
                <w:sz w:val="16"/>
              </w:rPr>
              <w:t>.organizacím</w:t>
            </w:r>
            <w:proofErr w:type="spellEnd"/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659 000,00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658 995,00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6 900,00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Ost.neinv.transf.</w:t>
            </w:r>
            <w:proofErr w:type="gramStart"/>
            <w:r>
              <w:rPr>
                <w:rFonts w:ascii="Arial" w:hAnsi="Arial"/>
                <w:sz w:val="16"/>
              </w:rPr>
              <w:t>veř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rozpočtům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územní úrovně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175 000,00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174 516,00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170 230,00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veř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rozpočtům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územní úrovně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178 000,00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180 516,00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177 130,00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příspěvky zřízeným PO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1 100 000,00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1 100 000,00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1 100 000,00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533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</w:rPr>
              <w:t>přísp.a</w:t>
            </w:r>
            <w:proofErr w:type="spellEnd"/>
            <w:r>
              <w:rPr>
                <w:rFonts w:ascii="Arial" w:hAnsi="Arial"/>
                <w:sz w:val="16"/>
              </w:rPr>
              <w:t xml:space="preserve"> podobným organizacím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1 100 000,00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1 100 000,00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1 100 000,00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10 273 600,00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fondům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10 273 600,00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Platby daní a poplatků státnímu rozpočtu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404 230,00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174 693,00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Vratky </w:t>
            </w:r>
            <w:proofErr w:type="spellStart"/>
            <w:r>
              <w:rPr>
                <w:rFonts w:ascii="Arial" w:hAnsi="Arial"/>
                <w:sz w:val="16"/>
              </w:rPr>
              <w:t>veř.rozp.úst.úr.transf.posk.v</w:t>
            </w:r>
            <w:proofErr w:type="spellEnd"/>
            <w:r>
              <w:rPr>
                <w:rFonts w:ascii="Arial" w:hAnsi="Arial"/>
                <w:sz w:val="16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min.r.</w:t>
            </w:r>
            <w:proofErr w:type="gramEnd"/>
            <w:r>
              <w:rPr>
                <w:rFonts w:ascii="Arial" w:hAnsi="Arial"/>
                <w:sz w:val="16"/>
              </w:rPr>
              <w:t>obd</w:t>
            </w:r>
            <w:proofErr w:type="spellEnd"/>
            <w:r>
              <w:rPr>
                <w:rFonts w:ascii="Arial" w:hAnsi="Arial"/>
                <w:sz w:val="16"/>
              </w:rPr>
              <w:t>.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7 981,16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536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Ost.neinv.transfery</w:t>
            </w:r>
            <w:proofErr w:type="spellEnd"/>
            <w:r>
              <w:rPr>
                <w:rFonts w:ascii="Arial" w:hAnsi="Arial"/>
                <w:sz w:val="16"/>
              </w:rPr>
              <w:t xml:space="preserve"> jiným veřejným rozpočtům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104 000,00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420 230,00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182 674,16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53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Neinv.transfery</w:t>
            </w:r>
            <w:proofErr w:type="spellEnd"/>
            <w:r>
              <w:rPr>
                <w:rFonts w:ascii="Arial" w:hAnsi="Arial"/>
                <w:b/>
                <w:sz w:val="16"/>
              </w:rPr>
              <w:t xml:space="preserve"> a některé další platby </w:t>
            </w:r>
            <w:proofErr w:type="spellStart"/>
            <w:r>
              <w:rPr>
                <w:rFonts w:ascii="Arial" w:hAnsi="Arial"/>
                <w:b/>
                <w:sz w:val="16"/>
              </w:rPr>
              <w:t>rozp</w:t>
            </w:r>
            <w:proofErr w:type="spellEnd"/>
            <w:r>
              <w:rPr>
                <w:rFonts w:ascii="Arial" w:hAnsi="Arial"/>
                <w:b/>
                <w:sz w:val="16"/>
              </w:rPr>
              <w:t>.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1 382 000,00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1 700 746,00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11 733 404,16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5424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Náhrady mezd v době nemoci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11 888,00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Náhrady placené obyvatelstvu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11 888,00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5492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Dary obyvatelstvu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5493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Účelové </w:t>
            </w:r>
            <w:proofErr w:type="spellStart"/>
            <w:r>
              <w:rPr>
                <w:rFonts w:ascii="Arial" w:hAnsi="Arial"/>
                <w:sz w:val="16"/>
              </w:rPr>
              <w:t>neinv.transf.</w:t>
            </w:r>
            <w:proofErr w:type="gramStart"/>
            <w:r>
              <w:rPr>
                <w:rFonts w:ascii="Arial" w:hAnsi="Arial"/>
                <w:sz w:val="16"/>
              </w:rPr>
              <w:t>nepodnik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fyzickým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osobám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12 000,00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549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obyvatelstvu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18 000,00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54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Neinvestiční transfery obyvatelstvu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23 000,00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38 000,00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29 888,00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Nespecifikované rezervy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5 373 325,30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4 740 646,36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590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5 373 325,30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4 740 646,36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59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Ostatní neinvestiční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5 373 325,30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4 740 646,36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Běžné výdaje (třída 5)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20 219 325,30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21 745 178,36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22 442 535,11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nákup dlouhodobého nehmotného majetku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18 150,00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611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Pořízení </w:t>
            </w:r>
            <w:proofErr w:type="spellStart"/>
            <w:r>
              <w:rPr>
                <w:rFonts w:ascii="Arial" w:hAnsi="Arial"/>
                <w:sz w:val="16"/>
              </w:rPr>
              <w:t>dloudodobého</w:t>
            </w:r>
            <w:proofErr w:type="spellEnd"/>
            <w:r>
              <w:rPr>
                <w:rFonts w:ascii="Arial" w:hAnsi="Arial"/>
                <w:sz w:val="16"/>
              </w:rPr>
              <w:t xml:space="preserve"> nehmotného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40 000,00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18 150,00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6121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Budovy, haly a stavby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5 850 000,00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6 892 212,00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3 717 530,64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612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Pořízení dlouhodobého hmotného majetku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5 850 000,00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6 892 212,00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3 717 530,64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61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Investiční nákupy a související výdaje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5 890 000,00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6 932 212,00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3 735 680,64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6379</w:t>
            </w:r>
          </w:p>
        </w:tc>
        <w:tc>
          <w:tcPr>
            <w:tcW w:w="46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investiční transfery obyvatelstvu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60 000,00</w:t>
            </w:r>
          </w:p>
        </w:tc>
        <w:tc>
          <w:tcPr>
            <w:tcW w:w="1831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150 000,00</w:t>
            </w:r>
          </w:p>
        </w:tc>
        <w:tc>
          <w:tcPr>
            <w:tcW w:w="1832" w:type="dxa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90 000,00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637</w:t>
            </w:r>
          </w:p>
        </w:tc>
        <w:tc>
          <w:tcPr>
            <w:tcW w:w="4632" w:type="dxa"/>
            <w:tcBorders>
              <w:bottom w:val="single" w:sz="0" w:space="0" w:color="auto"/>
            </w:tcBorders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transfery obyvatelstvu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60 000,00</w:t>
            </w:r>
          </w:p>
        </w:tc>
        <w:tc>
          <w:tcPr>
            <w:tcW w:w="1831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150 000,00</w:t>
            </w:r>
          </w:p>
        </w:tc>
        <w:tc>
          <w:tcPr>
            <w:tcW w:w="1832" w:type="dxa"/>
            <w:tcBorders>
              <w:bottom w:val="single" w:sz="0" w:space="0" w:color="auto"/>
            </w:tcBorders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90 000,00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63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F3F3F3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Investiční transfery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150 000,00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F3F3F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90 000,00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</w:t>
            </w:r>
          </w:p>
        </w:tc>
        <w:tc>
          <w:tcPr>
            <w:tcW w:w="4632" w:type="dxa"/>
            <w:tcBorders>
              <w:bottom w:val="single" w:sz="4" w:space="0" w:color="auto"/>
            </w:tcBorders>
            <w:shd w:val="clear" w:color="auto" w:fill="E3E3E3"/>
            <w:tcMar>
              <w:top w:w="60" w:type="dxa"/>
              <w:bottom w:w="6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Kapitálové výdaje (souč.za třídu 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5 950 000,00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7 082 212,00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E3E3E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3 825 680,64</w:t>
            </w:r>
          </w:p>
        </w:tc>
      </w:tr>
      <w:tr w:rsidR="00D41DBA">
        <w:trPr>
          <w:cantSplit/>
        </w:trPr>
        <w:tc>
          <w:tcPr>
            <w:tcW w:w="5278" w:type="dxa"/>
            <w:gridSpan w:val="2"/>
            <w:tcBorders>
              <w:bottom w:val="single" w:sz="4" w:space="0" w:color="auto"/>
            </w:tcBorders>
            <w:shd w:val="clear" w:color="auto" w:fill="D3D3D3"/>
            <w:tcMar>
              <w:top w:w="70" w:type="dxa"/>
              <w:bottom w:w="7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t xml:space="preserve">Výdaje </w:t>
            </w:r>
            <w:proofErr w:type="gramStart"/>
            <w:r>
              <w:rPr>
                <w:rFonts w:ascii="Arial" w:hAnsi="Arial"/>
                <w:b/>
                <w:color w:val="000080"/>
                <w:sz w:val="21"/>
              </w:rPr>
              <w:t>celkem  (třída</w:t>
            </w:r>
            <w:proofErr w:type="gramEnd"/>
            <w:r>
              <w:rPr>
                <w:rFonts w:ascii="Arial" w:hAnsi="Arial"/>
                <w:b/>
                <w:color w:val="000080"/>
                <w:sz w:val="21"/>
              </w:rPr>
              <w:t xml:space="preserve"> 5+6)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26 169 325,30</w:t>
            </w:r>
          </w:p>
        </w:tc>
        <w:tc>
          <w:tcPr>
            <w:tcW w:w="1831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28 827 390,36</w:t>
            </w:r>
          </w:p>
        </w:tc>
        <w:tc>
          <w:tcPr>
            <w:tcW w:w="1832" w:type="dxa"/>
            <w:tcBorders>
              <w:bottom w:val="single" w:sz="4" w:space="0" w:color="auto"/>
            </w:tcBorders>
            <w:shd w:val="clear" w:color="auto" w:fill="D3D3D3"/>
            <w:tcMar>
              <w:left w:w="20" w:type="dxa"/>
              <w:right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26 268 215,75</w:t>
            </w:r>
          </w:p>
        </w:tc>
      </w:tr>
      <w:tr w:rsidR="00D41DBA">
        <w:trPr>
          <w:cantSplit/>
        </w:trPr>
        <w:tc>
          <w:tcPr>
            <w:tcW w:w="10772" w:type="dxa"/>
            <w:gridSpan w:val="5"/>
          </w:tcPr>
          <w:p w:rsidR="00D41DBA" w:rsidRDefault="00D41DB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D41DBA" w:rsidRDefault="00D41DBA">
      <w:pPr>
        <w:sectPr w:rsidR="00D41DBA">
          <w:headerReference w:type="default" r:id="rId43"/>
          <w:footerReference w:type="default" r:id="rId44"/>
          <w:headerReference w:type="first" r:id="rId45"/>
          <w:footerReference w:type="first" r:id="rId46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0"/>
        <w:gridCol w:w="969"/>
        <w:gridCol w:w="539"/>
        <w:gridCol w:w="1831"/>
        <w:gridCol w:w="1831"/>
        <w:gridCol w:w="1832"/>
      </w:tblGrid>
      <w:tr w:rsidR="00D41DBA">
        <w:trPr>
          <w:cantSplit/>
        </w:trPr>
        <w:tc>
          <w:tcPr>
            <w:tcW w:w="47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color w:val="000080"/>
                <w:sz w:val="21"/>
              </w:rPr>
            </w:pPr>
            <w:r>
              <w:rPr>
                <w:rFonts w:ascii="Arial" w:hAnsi="Arial"/>
                <w:b/>
                <w:color w:val="000080"/>
                <w:sz w:val="21"/>
              </w:rPr>
              <w:lastRenderedPageBreak/>
              <w:t>Saldo příjmů a výdajů (Příjmy-Výdaje)</w:t>
            </w: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7"/>
              </w:rPr>
            </w:pPr>
            <w:r>
              <w:rPr>
                <w:rFonts w:ascii="Arial" w:hAnsi="Arial"/>
                <w:b/>
                <w:color w:val="FF0000"/>
                <w:sz w:val="17"/>
              </w:rPr>
              <w:t>8 451 921,30-</w:t>
            </w:r>
          </w:p>
        </w:tc>
        <w:tc>
          <w:tcPr>
            <w:tcW w:w="1831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7"/>
              </w:rPr>
            </w:pPr>
            <w:r>
              <w:rPr>
                <w:rFonts w:ascii="Arial" w:hAnsi="Arial"/>
                <w:b/>
                <w:color w:val="FF0000"/>
                <w:sz w:val="17"/>
              </w:rPr>
              <w:t>8 451 921,30-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D3D3D3"/>
            <w:vAlign w:val="bottom"/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4 997 739,50</w:t>
            </w:r>
          </w:p>
        </w:tc>
      </w:tr>
      <w:tr w:rsidR="00D41DBA">
        <w:trPr>
          <w:cantSplit/>
        </w:trPr>
        <w:tc>
          <w:tcPr>
            <w:tcW w:w="10772" w:type="dxa"/>
            <w:gridSpan w:val="6"/>
          </w:tcPr>
          <w:p w:rsidR="00D41DBA" w:rsidRDefault="00D41DBA">
            <w:pPr>
              <w:pageBreakBefore/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41DBA">
        <w:trPr>
          <w:cantSplit/>
        </w:trPr>
        <w:tc>
          <w:tcPr>
            <w:tcW w:w="10772" w:type="dxa"/>
            <w:gridSpan w:val="6"/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III. FINANCOVÁNÍ (zapojení vlastních úspor a cizích zdrojů)</w:t>
            </w:r>
          </w:p>
        </w:tc>
      </w:tr>
      <w:tr w:rsidR="00D41DBA">
        <w:trPr>
          <w:cantSplit/>
        </w:trPr>
        <w:tc>
          <w:tcPr>
            <w:tcW w:w="3770" w:type="dxa"/>
            <w:tcBorders>
              <w:top w:val="single" w:sz="0" w:space="0" w:color="auto"/>
            </w:tcBorders>
            <w:shd w:val="clear" w:color="auto" w:fill="E3E3E3"/>
          </w:tcPr>
          <w:p w:rsidR="00D41DBA" w:rsidRDefault="003D152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položky</w:t>
            </w:r>
          </w:p>
        </w:tc>
        <w:tc>
          <w:tcPr>
            <w:tcW w:w="3339" w:type="dxa"/>
            <w:gridSpan w:val="3"/>
            <w:tcBorders>
              <w:top w:val="single" w:sz="0" w:space="0" w:color="auto"/>
            </w:tcBorders>
            <w:shd w:val="clear" w:color="auto" w:fill="E3E3E3"/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  <w:tr w:rsidR="00D41DBA">
        <w:trPr>
          <w:cantSplit/>
        </w:trPr>
        <w:tc>
          <w:tcPr>
            <w:tcW w:w="10772" w:type="dxa"/>
            <w:gridSpan w:val="6"/>
            <w:tcMar>
              <w:top w:w="10" w:type="dxa"/>
              <w:bottom w:w="10" w:type="dxa"/>
            </w:tcMar>
          </w:tcPr>
          <w:p w:rsidR="00D41DBA" w:rsidRDefault="00D41DB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D41DBA" w:rsidRDefault="00D41DBA">
      <w:pPr>
        <w:sectPr w:rsidR="00D41DBA">
          <w:headerReference w:type="default" r:id="rId47"/>
          <w:footerReference w:type="default" r:id="rId48"/>
          <w:headerReference w:type="first" r:id="rId49"/>
          <w:footerReference w:type="first" r:id="rId50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4524"/>
        <w:gridCol w:w="539"/>
        <w:gridCol w:w="1831"/>
        <w:gridCol w:w="1831"/>
        <w:gridCol w:w="1832"/>
      </w:tblGrid>
      <w:tr w:rsidR="00D41DBA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lastRenderedPageBreak/>
              <w:t>Krátkodobé financování z tuzemska</w:t>
            </w:r>
          </w:p>
        </w:tc>
      </w:tr>
      <w:tr w:rsidR="00D41DBA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Změna stavu </w:t>
            </w:r>
            <w:proofErr w:type="spellStart"/>
            <w:r>
              <w:rPr>
                <w:rFonts w:ascii="Arial" w:hAnsi="Arial"/>
                <w:sz w:val="16"/>
              </w:rPr>
              <w:t>krátkod</w:t>
            </w:r>
            <w:proofErr w:type="spellEnd"/>
            <w:r>
              <w:rPr>
                <w:rFonts w:ascii="Arial" w:hAnsi="Arial"/>
                <w:sz w:val="16"/>
              </w:rPr>
              <w:t xml:space="preserve">. prostř.na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bank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účtech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>(+/-)</w:t>
            </w:r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8115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8 451 921,30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8 451 921,30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5 019 638,30-</w:t>
            </w:r>
          </w:p>
        </w:tc>
      </w:tr>
      <w:tr w:rsidR="00D41DBA">
        <w:trPr>
          <w:cantSplit/>
        </w:trPr>
        <w:tc>
          <w:tcPr>
            <w:tcW w:w="10772" w:type="dxa"/>
            <w:gridSpan w:val="6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Opravné položky k peněžním operacím</w:t>
            </w:r>
          </w:p>
        </w:tc>
      </w:tr>
      <w:tr w:rsidR="00D41DBA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Operace z peněžních účtů organizace nemající</w:t>
            </w:r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41DBA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4524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charakter příjmů a výdajů </w:t>
            </w:r>
            <w:proofErr w:type="spellStart"/>
            <w:proofErr w:type="gramStart"/>
            <w:r>
              <w:rPr>
                <w:rFonts w:ascii="Arial" w:hAnsi="Arial"/>
                <w:sz w:val="16"/>
              </w:rPr>
              <w:t>vlád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sektoru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(+/-)</w:t>
            </w:r>
          </w:p>
        </w:tc>
        <w:tc>
          <w:tcPr>
            <w:tcW w:w="539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8901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21 898,80</w:t>
            </w:r>
          </w:p>
        </w:tc>
      </w:tr>
      <w:tr w:rsidR="00D41DBA">
        <w:trPr>
          <w:cantSplit/>
        </w:trPr>
        <w:tc>
          <w:tcPr>
            <w:tcW w:w="5278" w:type="dxa"/>
            <w:gridSpan w:val="3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8 451 921,30</w:t>
            </w:r>
          </w:p>
        </w:tc>
        <w:tc>
          <w:tcPr>
            <w:tcW w:w="183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8 451 921,30</w:t>
            </w:r>
          </w:p>
        </w:tc>
        <w:tc>
          <w:tcPr>
            <w:tcW w:w="183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b/>
                <w:color w:val="FF0000"/>
                <w:sz w:val="16"/>
              </w:rPr>
            </w:pPr>
            <w:r>
              <w:rPr>
                <w:rFonts w:ascii="Arial" w:hAnsi="Arial"/>
                <w:b/>
                <w:color w:val="FF0000"/>
                <w:sz w:val="16"/>
              </w:rPr>
              <w:t>4 997 739,50-</w:t>
            </w:r>
          </w:p>
        </w:tc>
      </w:tr>
    </w:tbl>
    <w:p w:rsidR="00D41DBA" w:rsidRDefault="00D41DBA">
      <w:pPr>
        <w:sectPr w:rsidR="00D41DBA">
          <w:headerReference w:type="default" r:id="rId51"/>
          <w:footerReference w:type="default" r:id="rId52"/>
          <w:headerReference w:type="first" r:id="rId53"/>
          <w:footerReference w:type="first" r:id="rId54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7"/>
        <w:gridCol w:w="1831"/>
        <w:gridCol w:w="1831"/>
        <w:gridCol w:w="1831"/>
        <w:gridCol w:w="1832"/>
      </w:tblGrid>
      <w:tr w:rsidR="00D41DBA">
        <w:trPr>
          <w:cantSplit/>
        </w:trPr>
        <w:tc>
          <w:tcPr>
            <w:tcW w:w="10772" w:type="dxa"/>
            <w:gridSpan w:val="5"/>
          </w:tcPr>
          <w:p w:rsidR="00D41DBA" w:rsidRDefault="00D41DB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41DBA">
        <w:trPr>
          <w:cantSplit/>
        </w:trPr>
        <w:tc>
          <w:tcPr>
            <w:tcW w:w="10772" w:type="dxa"/>
            <w:gridSpan w:val="5"/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IV. STAVY A OBRATY NA BANKOVNÍCH ÚČTECH</w:t>
            </w:r>
          </w:p>
        </w:tc>
      </w:tr>
      <w:tr w:rsidR="00D41DBA">
        <w:trPr>
          <w:cantSplit/>
        </w:trPr>
        <w:tc>
          <w:tcPr>
            <w:tcW w:w="3447" w:type="dxa"/>
            <w:tcBorders>
              <w:top w:val="single" w:sz="0" w:space="0" w:color="auto"/>
            </w:tcBorders>
            <w:shd w:val="clear" w:color="auto" w:fill="E3E3E3"/>
          </w:tcPr>
          <w:p w:rsidR="00D41DBA" w:rsidRDefault="003D152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bankovního účtu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 k 31.12.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Změna stavu bankovních účtů</w:t>
            </w:r>
          </w:p>
        </w:tc>
      </w:tr>
      <w:tr w:rsidR="00D41DBA">
        <w:trPr>
          <w:cantSplit/>
        </w:trPr>
        <w:tc>
          <w:tcPr>
            <w:tcW w:w="10772" w:type="dxa"/>
            <w:gridSpan w:val="5"/>
            <w:tcMar>
              <w:top w:w="1" w:type="dxa"/>
              <w:bottom w:w="1" w:type="dxa"/>
            </w:tcMar>
          </w:tcPr>
          <w:p w:rsidR="00D41DBA" w:rsidRDefault="00D41DB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D41DBA" w:rsidRDefault="00D41DBA">
      <w:pPr>
        <w:sectPr w:rsidR="00D41DBA">
          <w:headerReference w:type="default" r:id="rId55"/>
          <w:footerReference w:type="default" r:id="rId56"/>
          <w:headerReference w:type="first" r:id="rId57"/>
          <w:footerReference w:type="first" r:id="rId58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447"/>
        <w:gridCol w:w="1831"/>
        <w:gridCol w:w="1831"/>
        <w:gridCol w:w="1831"/>
        <w:gridCol w:w="1832"/>
      </w:tblGrid>
      <w:tr w:rsidR="00D41DBA">
        <w:trPr>
          <w:cantSplit/>
        </w:trPr>
        <w:tc>
          <w:tcPr>
            <w:tcW w:w="3447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Základní běžný účet ÚSC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8 451 921,30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5 019 638,30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13 471 559,60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5 019 638,30-</w:t>
            </w:r>
          </w:p>
        </w:tc>
      </w:tr>
      <w:tr w:rsidR="00D41DBA">
        <w:trPr>
          <w:cantSplit/>
        </w:trPr>
        <w:tc>
          <w:tcPr>
            <w:tcW w:w="3447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fondů ÚSC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41DBA">
        <w:trPr>
          <w:cantSplit/>
        </w:trPr>
        <w:tc>
          <w:tcPr>
            <w:tcW w:w="3447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Běžné účty celkem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8 451 921,30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5 019 638,30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13 471 559,60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5 019 638,30-</w:t>
            </w:r>
          </w:p>
        </w:tc>
      </w:tr>
      <w:tr w:rsidR="00D41DBA">
        <w:trPr>
          <w:cantSplit/>
        </w:trPr>
        <w:tc>
          <w:tcPr>
            <w:tcW w:w="3447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Termínované vklady dlouhodobé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41DBA">
        <w:trPr>
          <w:cantSplit/>
        </w:trPr>
        <w:tc>
          <w:tcPr>
            <w:tcW w:w="3447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Termínované vklady krátkodobé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41DBA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tcMar>
              <w:top w:w="1" w:type="dxa"/>
              <w:bottom w:w="1" w:type="dxa"/>
            </w:tcMar>
          </w:tcPr>
          <w:p w:rsidR="00D41DBA" w:rsidRDefault="00D41DB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D41DBA" w:rsidRDefault="00D41DBA">
      <w:pPr>
        <w:sectPr w:rsidR="00D41DBA">
          <w:headerReference w:type="default" r:id="rId59"/>
          <w:footerReference w:type="default" r:id="rId60"/>
          <w:headerReference w:type="first" r:id="rId61"/>
          <w:footerReference w:type="first" r:id="rId62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D41DBA">
        <w:trPr>
          <w:cantSplit/>
        </w:trPr>
        <w:tc>
          <w:tcPr>
            <w:tcW w:w="10772" w:type="dxa"/>
            <w:gridSpan w:val="4"/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lastRenderedPageBreak/>
              <w:t>V. PENĚŽNÍ FONDY - INFORMATIVNĚ</w:t>
            </w:r>
          </w:p>
        </w:tc>
      </w:tr>
      <w:tr w:rsidR="00D41DBA">
        <w:trPr>
          <w:cantSplit/>
        </w:trPr>
        <w:tc>
          <w:tcPr>
            <w:tcW w:w="5278" w:type="dxa"/>
            <w:tcBorders>
              <w:top w:val="single" w:sz="0" w:space="0" w:color="auto"/>
            </w:tcBorders>
            <w:shd w:val="clear" w:color="auto" w:fill="E3E3E3"/>
          </w:tcPr>
          <w:p w:rsidR="00D41DBA" w:rsidRDefault="003D152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D41DBA" w:rsidRDefault="00D41DBA">
      <w:pPr>
        <w:sectPr w:rsidR="00D41DBA">
          <w:headerReference w:type="default" r:id="rId63"/>
          <w:footerReference w:type="default" r:id="rId64"/>
          <w:headerReference w:type="first" r:id="rId65"/>
          <w:footerReference w:type="first" r:id="rId66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278"/>
        <w:gridCol w:w="1831"/>
        <w:gridCol w:w="1831"/>
        <w:gridCol w:w="1832"/>
      </w:tblGrid>
      <w:tr w:rsidR="00D41DBA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Počáteční zůstatek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41DBA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celkem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41DBA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Výdaje celkem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41DBA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Obrat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41DBA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Konečný </w:t>
            </w:r>
            <w:proofErr w:type="gramStart"/>
            <w:r>
              <w:rPr>
                <w:rFonts w:ascii="Arial" w:hAnsi="Arial"/>
                <w:sz w:val="16"/>
              </w:rPr>
              <w:t>zůstatek  (rozdíl</w:t>
            </w:r>
            <w:proofErr w:type="gramEnd"/>
            <w:r>
              <w:rPr>
                <w:rFonts w:ascii="Arial" w:hAnsi="Arial"/>
                <w:sz w:val="16"/>
              </w:rPr>
              <w:t xml:space="preserve"> rozpočtu)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41DBA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Změna stavu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41DBA">
        <w:trPr>
          <w:cantSplit/>
        </w:trPr>
        <w:tc>
          <w:tcPr>
            <w:tcW w:w="5278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Financování - třída 8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41DBA">
        <w:trPr>
          <w:cantSplit/>
        </w:trPr>
        <w:tc>
          <w:tcPr>
            <w:tcW w:w="10772" w:type="dxa"/>
            <w:gridSpan w:val="4"/>
            <w:tcBorders>
              <w:top w:val="single" w:sz="0" w:space="0" w:color="auto"/>
            </w:tcBorders>
          </w:tcPr>
          <w:p w:rsidR="00D41DBA" w:rsidRDefault="00D41DB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D41DBA" w:rsidRDefault="00D41DBA">
      <w:pPr>
        <w:sectPr w:rsidR="00D41DBA">
          <w:headerReference w:type="default" r:id="rId67"/>
          <w:footerReference w:type="default" r:id="rId68"/>
          <w:headerReference w:type="first" r:id="rId69"/>
          <w:footerReference w:type="first" r:id="rId70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3770"/>
        <w:gridCol w:w="3339"/>
        <w:gridCol w:w="1831"/>
        <w:gridCol w:w="1832"/>
      </w:tblGrid>
      <w:tr w:rsidR="00D41DBA">
        <w:trPr>
          <w:cantSplit/>
        </w:trPr>
        <w:tc>
          <w:tcPr>
            <w:tcW w:w="10772" w:type="dxa"/>
            <w:gridSpan w:val="4"/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lastRenderedPageBreak/>
              <w:t>VI. MAJETEK</w:t>
            </w:r>
          </w:p>
        </w:tc>
      </w:tr>
      <w:tr w:rsidR="00D41DBA">
        <w:trPr>
          <w:cantSplit/>
        </w:trPr>
        <w:tc>
          <w:tcPr>
            <w:tcW w:w="3770" w:type="dxa"/>
            <w:tcBorders>
              <w:top w:val="single" w:sz="0" w:space="0" w:color="auto"/>
            </w:tcBorders>
            <w:shd w:val="clear" w:color="auto" w:fill="E3E3E3"/>
          </w:tcPr>
          <w:p w:rsidR="00D41DBA" w:rsidRDefault="003D152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Název majetkového účtu</w:t>
            </w:r>
          </w:p>
        </w:tc>
        <w:tc>
          <w:tcPr>
            <w:tcW w:w="3339" w:type="dxa"/>
            <w:tcBorders>
              <w:top w:val="single" w:sz="0" w:space="0" w:color="auto"/>
            </w:tcBorders>
            <w:shd w:val="clear" w:color="auto" w:fill="E3E3E3"/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Obrat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Konečný stav</w:t>
            </w:r>
          </w:p>
        </w:tc>
      </w:tr>
      <w:tr w:rsidR="00D41DBA">
        <w:trPr>
          <w:cantSplit/>
        </w:trPr>
        <w:tc>
          <w:tcPr>
            <w:tcW w:w="10772" w:type="dxa"/>
            <w:gridSpan w:val="4"/>
            <w:tcMar>
              <w:top w:w="10" w:type="dxa"/>
              <w:bottom w:w="10" w:type="dxa"/>
            </w:tcMar>
          </w:tcPr>
          <w:p w:rsidR="00D41DBA" w:rsidRDefault="00D41DBA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D41DBA" w:rsidRDefault="00D41DBA">
      <w:pPr>
        <w:sectPr w:rsidR="00D41DBA">
          <w:headerReference w:type="default" r:id="rId71"/>
          <w:footerReference w:type="default" r:id="rId72"/>
          <w:headerReference w:type="first" r:id="rId73"/>
          <w:footerReference w:type="first" r:id="rId74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215"/>
        <w:gridCol w:w="5063"/>
        <w:gridCol w:w="1831"/>
        <w:gridCol w:w="1831"/>
        <w:gridCol w:w="1832"/>
      </w:tblGrid>
      <w:tr w:rsidR="00D41DBA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lastRenderedPageBreak/>
              <w:t>Dlouhodobý nehmotný majetek</w:t>
            </w:r>
          </w:p>
        </w:tc>
      </w:tr>
      <w:tr w:rsidR="00D41DBA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Software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82 723,25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82 723,25</w:t>
            </w:r>
          </w:p>
        </w:tc>
      </w:tr>
      <w:tr w:rsidR="00D41DBA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nehmotný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219 752,10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219 752,10</w:t>
            </w:r>
          </w:p>
        </w:tc>
      </w:tr>
      <w:tr w:rsidR="00D41DBA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nehmotný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1 134 157,02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83 802,00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1 217 959,02</w:t>
            </w:r>
          </w:p>
        </w:tc>
      </w:tr>
      <w:tr w:rsidR="00D41DBA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Dlouhodobý hmotný majetek odpisovaný</w:t>
            </w:r>
          </w:p>
        </w:tc>
      </w:tr>
      <w:tr w:rsidR="00D41DBA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Stavby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75 659 746,47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1 003 183,00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76 662 929,47</w:t>
            </w:r>
          </w:p>
        </w:tc>
      </w:tr>
      <w:tr w:rsidR="00D41DBA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Samostatné hmotné movité věci a soubory movitých věcí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2 701 960,31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2 701 960,31</w:t>
            </w:r>
          </w:p>
        </w:tc>
      </w:tr>
      <w:tr w:rsidR="00D41DBA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Drobný dlouhodobý 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2 088 375,62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22 860,08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2 111 235,70</w:t>
            </w:r>
          </w:p>
        </w:tc>
      </w:tr>
      <w:tr w:rsidR="00D41DBA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dlouhodobý 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20 000,00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20 000,00-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41DBA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Dlouhodobý hmotný majetek neodpisovaný</w:t>
            </w:r>
          </w:p>
        </w:tc>
      </w:tr>
      <w:tr w:rsidR="00D41DBA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Pozemky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31 587 584,17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205 318,80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31 792 902,97</w:t>
            </w:r>
          </w:p>
        </w:tc>
      </w:tr>
      <w:tr w:rsidR="00D41DBA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Dlouhodobý hmotný majetek určený k prodeji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7 060,00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7 060,00</w:t>
            </w:r>
          </w:p>
        </w:tc>
      </w:tr>
      <w:tr w:rsidR="00D41DBA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Nedokončený a pořizovaný dlouhodobý majetek</w:t>
            </w:r>
          </w:p>
        </w:tc>
      </w:tr>
      <w:tr w:rsidR="00D41DBA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nehmotný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726 650,00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726 650,00-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41DBA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Nedokončený dlouhodobý hmotný majetek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3 496 397,83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2 130 449,78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5 626 847,61</w:t>
            </w:r>
          </w:p>
        </w:tc>
      </w:tr>
      <w:tr w:rsidR="00D41DBA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Oprávky k dlouhodobému nehmotnému majetku</w:t>
            </w:r>
          </w:p>
        </w:tc>
      </w:tr>
      <w:tr w:rsidR="00D41DBA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softwaru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78 587,09-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420,00-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79 007,09-</w:t>
            </w:r>
          </w:p>
        </w:tc>
      </w:tr>
      <w:tr w:rsidR="00D41DBA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nehmotnému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219 752,10-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219 752,10-</w:t>
            </w:r>
          </w:p>
        </w:tc>
      </w:tr>
      <w:tr w:rsidR="00D41DBA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nehmotnému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627 109,00-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462 320,00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164 789,00-</w:t>
            </w:r>
          </w:p>
        </w:tc>
      </w:tr>
      <w:tr w:rsidR="00D41DBA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Oprávky k dlouhodobému hmotnému majetku</w:t>
            </w:r>
          </w:p>
        </w:tc>
      </w:tr>
      <w:tr w:rsidR="00D41DBA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ke stavbám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11 546 371,00-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1 254 055,00-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12 800 426,00-</w:t>
            </w:r>
          </w:p>
        </w:tc>
      </w:tr>
      <w:tr w:rsidR="00D41DBA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Oprávky k </w:t>
            </w:r>
            <w:proofErr w:type="spellStart"/>
            <w:r>
              <w:rPr>
                <w:rFonts w:ascii="Arial" w:hAnsi="Arial"/>
                <w:sz w:val="16"/>
              </w:rPr>
              <w:t>samost.</w:t>
            </w:r>
            <w:proofErr w:type="gramStart"/>
            <w:r>
              <w:rPr>
                <w:rFonts w:ascii="Arial" w:hAnsi="Arial"/>
                <w:sz w:val="16"/>
              </w:rPr>
              <w:t>hmot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proofErr w:type="gramStart"/>
            <w:r>
              <w:rPr>
                <w:rFonts w:ascii="Arial" w:hAnsi="Arial"/>
                <w:sz w:val="16"/>
              </w:rPr>
              <w:t>movitým</w:t>
            </w:r>
            <w:proofErr w:type="spellEnd"/>
            <w:proofErr w:type="gramEnd"/>
            <w:r>
              <w:rPr>
                <w:rFonts w:ascii="Arial" w:hAnsi="Arial"/>
                <w:sz w:val="16"/>
              </w:rPr>
              <w:t xml:space="preserve"> věcem a souborům </w:t>
            </w:r>
            <w:proofErr w:type="spellStart"/>
            <w:r>
              <w:rPr>
                <w:rFonts w:ascii="Arial" w:hAnsi="Arial"/>
                <w:sz w:val="16"/>
              </w:rPr>
              <w:t>hmot.mov.věcí</w:t>
            </w:r>
            <w:proofErr w:type="spellEnd"/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933 291,65-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151 153,00-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1 084 444,65-</w:t>
            </w:r>
          </w:p>
        </w:tc>
      </w:tr>
      <w:tr w:rsidR="00D41DBA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drobnému dlouhodobému 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2 088 375,62-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22 860,08-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2 111 235,70-</w:t>
            </w:r>
          </w:p>
        </w:tc>
      </w:tr>
      <w:tr w:rsidR="00D41DBA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Oprávky k ostatnímu dlouhodobému hmotnému majetku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36,00-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36,00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</w:tr>
      <w:tr w:rsidR="00D41DBA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  <w:shd w:val="clear" w:color="auto" w:fill="F3F3F3"/>
            <w:tcMar>
              <w:top w:w="60" w:type="dxa"/>
              <w:bottom w:w="6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Opravné položky ke krátkodobým pohledávkám</w:t>
            </w:r>
          </w:p>
        </w:tc>
      </w:tr>
      <w:tr w:rsidR="00D41DBA">
        <w:trPr>
          <w:cantSplit/>
        </w:trPr>
        <w:tc>
          <w:tcPr>
            <w:tcW w:w="215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rPr>
                <w:rFonts w:ascii="Times New Roman" w:hAnsi="Times New Roman"/>
                <w:sz w:val="16"/>
              </w:rPr>
            </w:pPr>
          </w:p>
        </w:tc>
        <w:tc>
          <w:tcPr>
            <w:tcW w:w="5063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Opravné položky k jiným pohledávkám z hlavní činnosti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24 617,60-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12 818,80-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6"/>
              </w:rPr>
            </w:pPr>
            <w:r>
              <w:rPr>
                <w:rFonts w:ascii="Arial" w:hAnsi="Arial"/>
                <w:color w:val="FF0000"/>
                <w:sz w:val="16"/>
              </w:rPr>
              <w:t>37 436,40-</w:t>
            </w:r>
          </w:p>
        </w:tc>
      </w:tr>
    </w:tbl>
    <w:p w:rsidR="00D41DBA" w:rsidRDefault="00D41DBA">
      <w:pPr>
        <w:sectPr w:rsidR="00D41DBA">
          <w:headerReference w:type="default" r:id="rId75"/>
          <w:footerReference w:type="default" r:id="rId76"/>
          <w:headerReference w:type="first" r:id="rId77"/>
          <w:footerReference w:type="first" r:id="rId78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D41DBA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</w:tcPr>
          <w:p w:rsidR="00D41DBA" w:rsidRDefault="00D41DB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  <w:tr w:rsidR="00D41DBA">
        <w:trPr>
          <w:cantSplit/>
        </w:trPr>
        <w:tc>
          <w:tcPr>
            <w:tcW w:w="10772" w:type="dxa"/>
            <w:gridSpan w:val="5"/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VII. VYÚČTOVÁNÍ FIN. VZTAHŮ K ROZPOČTŮM KRAJŮ, OBCÍ, DSO A VNITŘNÍ PŘEVODY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D41DBA" w:rsidRDefault="003D152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4632" w:type="dxa"/>
            <w:tcBorders>
              <w:top w:val="single" w:sz="0" w:space="0" w:color="auto"/>
            </w:tcBorders>
            <w:shd w:val="clear" w:color="auto" w:fill="E3E3E3"/>
          </w:tcPr>
          <w:p w:rsidR="00D41DBA" w:rsidRDefault="003D152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0" w:space="0" w:color="auto"/>
            </w:tcBorders>
            <w:shd w:val="clear" w:color="auto" w:fill="E3E3E3"/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Rozpočet po změnách</w:t>
            </w:r>
          </w:p>
        </w:tc>
        <w:tc>
          <w:tcPr>
            <w:tcW w:w="1832" w:type="dxa"/>
            <w:tcBorders>
              <w:top w:val="single" w:sz="0" w:space="0" w:color="auto"/>
            </w:tcBorders>
            <w:shd w:val="clear" w:color="auto" w:fill="E3E3E3"/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</w:t>
            </w:r>
          </w:p>
        </w:tc>
      </w:tr>
    </w:tbl>
    <w:p w:rsidR="00D41DBA" w:rsidRDefault="00D41DBA">
      <w:pPr>
        <w:sectPr w:rsidR="00D41DBA">
          <w:headerReference w:type="default" r:id="rId79"/>
          <w:footerReference w:type="default" r:id="rId80"/>
          <w:headerReference w:type="first" r:id="rId81"/>
          <w:footerReference w:type="first" r:id="rId82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4632"/>
        <w:gridCol w:w="1831"/>
        <w:gridCol w:w="1831"/>
        <w:gridCol w:w="1832"/>
      </w:tblGrid>
      <w:tr w:rsidR="00D41DBA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2226</w:t>
            </w:r>
          </w:p>
        </w:tc>
        <w:tc>
          <w:tcPr>
            <w:tcW w:w="4632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Příjmy z finančního vypořádání minulých let mezi obcemi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22 000,00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22 000,00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2449</w:t>
            </w:r>
          </w:p>
        </w:tc>
        <w:tc>
          <w:tcPr>
            <w:tcW w:w="4632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splátky půjčených prostředků od veřejných rozpočtů územní úrovně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20 400,00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4122</w:t>
            </w:r>
          </w:p>
        </w:tc>
        <w:tc>
          <w:tcPr>
            <w:tcW w:w="4632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přijaté transfery od krajů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1 000,00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4129</w:t>
            </w:r>
          </w:p>
        </w:tc>
        <w:tc>
          <w:tcPr>
            <w:tcW w:w="4632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přijaté transfery od rozpočtů územní úrovně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25 800,00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25 800,00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4134</w:t>
            </w:r>
          </w:p>
        </w:tc>
        <w:tc>
          <w:tcPr>
            <w:tcW w:w="4632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z rozpočtových účtů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10 273 600,00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4222</w:t>
            </w:r>
          </w:p>
        </w:tc>
        <w:tc>
          <w:tcPr>
            <w:tcW w:w="4632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přijaté transfery od krajů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157 002,00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157 002,00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4223</w:t>
            </w:r>
          </w:p>
        </w:tc>
        <w:tc>
          <w:tcPr>
            <w:tcW w:w="4632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Investiční přijaté transfery od regionálních rad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2 003 521,06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2 003 521,06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5321</w:t>
            </w:r>
          </w:p>
        </w:tc>
        <w:tc>
          <w:tcPr>
            <w:tcW w:w="4632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Neinvestiční transfery obcím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3 000,00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6 000,00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6 900,00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5329</w:t>
            </w:r>
          </w:p>
        </w:tc>
        <w:tc>
          <w:tcPr>
            <w:tcW w:w="4632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Ostatní neinvestiční transfery veřejným rozpočtům územní úrovně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175 000,00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174 516,00</w:t>
            </w: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170 230,00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5345</w:t>
            </w:r>
          </w:p>
        </w:tc>
        <w:tc>
          <w:tcPr>
            <w:tcW w:w="4632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Převody vlastním rozpočtovým účtům</w:t>
            </w: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1" w:type="dxa"/>
            <w:tcMar>
              <w:top w:w="30" w:type="dxa"/>
              <w:bottom w:w="30" w:type="dxa"/>
            </w:tcMar>
          </w:tcPr>
          <w:p w:rsidR="00D41DBA" w:rsidRDefault="00D41DBA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832" w:type="dxa"/>
            <w:tcMar>
              <w:top w:w="30" w:type="dxa"/>
              <w:bottom w:w="3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10 273 600,00</w:t>
            </w:r>
          </w:p>
        </w:tc>
      </w:tr>
      <w:tr w:rsidR="00D41DBA">
        <w:trPr>
          <w:cantSplit/>
        </w:trPr>
        <w:tc>
          <w:tcPr>
            <w:tcW w:w="10772" w:type="dxa"/>
            <w:gridSpan w:val="5"/>
            <w:tcBorders>
              <w:top w:val="single" w:sz="0" w:space="0" w:color="auto"/>
            </w:tcBorders>
          </w:tcPr>
          <w:p w:rsidR="00D41DBA" w:rsidRDefault="00D41DB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D41DBA" w:rsidRDefault="00D41DBA">
      <w:pPr>
        <w:sectPr w:rsidR="00D41DBA">
          <w:headerReference w:type="default" r:id="rId83"/>
          <w:footerReference w:type="default" r:id="rId84"/>
          <w:headerReference w:type="first" r:id="rId85"/>
          <w:footerReference w:type="first" r:id="rId86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D41DBA">
        <w:trPr>
          <w:cantSplit/>
        </w:trPr>
        <w:tc>
          <w:tcPr>
            <w:tcW w:w="10772" w:type="dxa"/>
            <w:gridSpan w:val="7"/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lastRenderedPageBreak/>
              <w:t>VIII. VYÚČTOVÁNÍ FIN. VZTAHŮ KE ST. ROZPOČTU, ST. FONDŮM A NÁRODNÍMU FONDU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D41DBA" w:rsidRDefault="003D152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646" w:type="dxa"/>
            <w:tcBorders>
              <w:top w:val="single" w:sz="0" w:space="0" w:color="auto"/>
            </w:tcBorders>
            <w:shd w:val="clear" w:color="auto" w:fill="E3E3E3"/>
          </w:tcPr>
          <w:p w:rsidR="00D41DBA" w:rsidRDefault="003D152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Položka</w:t>
            </w:r>
          </w:p>
        </w:tc>
        <w:tc>
          <w:tcPr>
            <w:tcW w:w="3447" w:type="dxa"/>
            <w:tcBorders>
              <w:top w:val="single" w:sz="0" w:space="0" w:color="auto"/>
            </w:tcBorders>
            <w:shd w:val="clear" w:color="auto" w:fill="E3E3E3"/>
          </w:tcPr>
          <w:p w:rsidR="00D41DBA" w:rsidRDefault="003D152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text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(Příjmy)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Rozpočet </w:t>
            </w:r>
            <w:proofErr w:type="spellStart"/>
            <w:r>
              <w:rPr>
                <w:rFonts w:ascii="Arial" w:hAnsi="Arial"/>
                <w:i/>
                <w:sz w:val="14"/>
              </w:rPr>
              <w:t>upr</w:t>
            </w:r>
            <w:proofErr w:type="spellEnd"/>
            <w:r>
              <w:rPr>
                <w:rFonts w:ascii="Arial" w:hAnsi="Arial"/>
                <w:i/>
                <w:sz w:val="14"/>
              </w:rPr>
              <w:t>. (Výdaje)</w:t>
            </w:r>
          </w:p>
        </w:tc>
        <w:tc>
          <w:tcPr>
            <w:tcW w:w="1508" w:type="dxa"/>
            <w:tcBorders>
              <w:top w:val="single" w:sz="0" w:space="0" w:color="auto"/>
            </w:tcBorders>
            <w:shd w:val="clear" w:color="auto" w:fill="E3E3E3"/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(Příjmy)</w:t>
            </w:r>
          </w:p>
        </w:tc>
        <w:tc>
          <w:tcPr>
            <w:tcW w:w="1509" w:type="dxa"/>
            <w:tcBorders>
              <w:top w:val="single" w:sz="0" w:space="0" w:color="auto"/>
            </w:tcBorders>
            <w:shd w:val="clear" w:color="auto" w:fill="E3E3E3"/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Skutečnost (Výdaje)</w:t>
            </w:r>
          </w:p>
        </w:tc>
      </w:tr>
      <w:tr w:rsidR="00D41DBA">
        <w:trPr>
          <w:cantSplit/>
        </w:trPr>
        <w:tc>
          <w:tcPr>
            <w:tcW w:w="10772" w:type="dxa"/>
            <w:gridSpan w:val="7"/>
            <w:tcBorders>
              <w:top w:val="single" w:sz="0" w:space="0" w:color="auto"/>
            </w:tcBorders>
          </w:tcPr>
          <w:p w:rsidR="00D41DBA" w:rsidRDefault="00D41DBA">
            <w:pPr>
              <w:spacing w:after="0" w:line="240" w:lineRule="auto"/>
              <w:rPr>
                <w:rFonts w:ascii="Times New Roman" w:hAnsi="Times New Roman"/>
                <w:sz w:val="17"/>
              </w:rPr>
            </w:pPr>
          </w:p>
        </w:tc>
      </w:tr>
    </w:tbl>
    <w:p w:rsidR="00D41DBA" w:rsidRDefault="00D41DBA">
      <w:pPr>
        <w:sectPr w:rsidR="00D41DBA">
          <w:headerReference w:type="default" r:id="rId87"/>
          <w:footerReference w:type="default" r:id="rId88"/>
          <w:headerReference w:type="first" r:id="rId89"/>
          <w:footerReference w:type="first" r:id="rId90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7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646"/>
        <w:gridCol w:w="646"/>
        <w:gridCol w:w="3447"/>
        <w:gridCol w:w="1508"/>
        <w:gridCol w:w="1508"/>
        <w:gridCol w:w="1508"/>
        <w:gridCol w:w="1509"/>
      </w:tblGrid>
      <w:tr w:rsidR="00D41DBA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lastRenderedPageBreak/>
              <w:t>13234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111 484,00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13234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5011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Platy zaměstnanců v pracovním poměru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67 475,00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13234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5031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poj.na </w:t>
            </w:r>
            <w:proofErr w:type="spellStart"/>
            <w:r>
              <w:rPr>
                <w:rFonts w:ascii="Arial" w:hAnsi="Arial"/>
                <w:sz w:val="14"/>
              </w:rPr>
              <w:t>soc.zab.a</w:t>
            </w:r>
            <w:proofErr w:type="spellEnd"/>
            <w:r>
              <w:rPr>
                <w:rFonts w:ascii="Arial" w:hAnsi="Arial"/>
                <w:sz w:val="14"/>
              </w:rPr>
              <w:t xml:space="preserve"> přísp.na </w:t>
            </w:r>
            <w:proofErr w:type="spellStart"/>
            <w:proofErr w:type="gramStart"/>
            <w:r>
              <w:rPr>
                <w:rFonts w:ascii="Arial" w:hAnsi="Arial"/>
                <w:sz w:val="14"/>
              </w:rPr>
              <w:t>st.pol.</w:t>
            </w:r>
            <w:proofErr w:type="gramEnd"/>
            <w:r>
              <w:rPr>
                <w:rFonts w:ascii="Arial" w:hAnsi="Arial"/>
                <w:sz w:val="14"/>
              </w:rPr>
              <w:t>zaměstnan</w:t>
            </w:r>
            <w:proofErr w:type="spellEnd"/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23 223,00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13234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5032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Povinné </w:t>
            </w:r>
            <w:proofErr w:type="gramStart"/>
            <w:r>
              <w:rPr>
                <w:rFonts w:ascii="Arial" w:hAnsi="Arial"/>
                <w:sz w:val="14"/>
              </w:rPr>
              <w:t>poj</w:t>
            </w:r>
            <w:proofErr w:type="gramEnd"/>
            <w:r>
              <w:rPr>
                <w:rFonts w:ascii="Arial" w:hAnsi="Arial"/>
                <w:sz w:val="14"/>
              </w:rPr>
              <w:t>.</w:t>
            </w:r>
            <w:proofErr w:type="gramStart"/>
            <w:r>
              <w:rPr>
                <w:rFonts w:ascii="Arial" w:hAnsi="Arial"/>
                <w:sz w:val="14"/>
              </w:rPr>
              <w:t>na</w:t>
            </w:r>
            <w:proofErr w:type="gramEnd"/>
            <w:r>
              <w:rPr>
                <w:rFonts w:ascii="Arial" w:hAnsi="Arial"/>
                <w:sz w:val="14"/>
              </w:rPr>
              <w:t xml:space="preserve"> veřejné zdravotní pojištění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9 396,00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13234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41DBA" w:rsidRDefault="00D41DBA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111 484,00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100 094,00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4122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Neinvestiční přijaté transfery od krajů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1 000,00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14004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5167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Služby školení a vzdělávání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1 000,00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14004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dotace MSK pro SDH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1 000,00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1 000,00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34070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4116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Ostatní </w:t>
            </w:r>
            <w:proofErr w:type="spellStart"/>
            <w:r>
              <w:rPr>
                <w:rFonts w:ascii="Arial" w:hAnsi="Arial"/>
                <w:sz w:val="14"/>
              </w:rPr>
              <w:t>neinv.přijaté</w:t>
            </w:r>
            <w:proofErr w:type="spellEnd"/>
            <w:r>
              <w:rPr>
                <w:rFonts w:ascii="Arial" w:hAnsi="Arial"/>
                <w:sz w:val="14"/>
              </w:rPr>
              <w:t xml:space="preserve"> transfery ze st. rozpočtu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5 000,00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34070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5136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Knihy, učební pomůcky a tisk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10 180,00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34070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Účelové dotace na kulturní akce (aktivity)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5 000,00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10 180,00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88505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4223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Investiční přijaté transfery od regionálních rad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2 003 521,06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88505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5364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Vratky VRÚÚ transferů </w:t>
            </w:r>
            <w:proofErr w:type="spellStart"/>
            <w:r>
              <w:rPr>
                <w:rFonts w:ascii="Arial" w:hAnsi="Arial"/>
                <w:sz w:val="14"/>
              </w:rPr>
              <w:t>poskyt</w:t>
            </w:r>
            <w:proofErr w:type="spellEnd"/>
            <w:r>
              <w:rPr>
                <w:rFonts w:ascii="Arial" w:hAnsi="Arial"/>
                <w:sz w:val="14"/>
              </w:rPr>
              <w:t xml:space="preserve">. v minulých </w:t>
            </w:r>
            <w:proofErr w:type="spellStart"/>
            <w:r>
              <w:rPr>
                <w:rFonts w:ascii="Arial" w:hAnsi="Arial"/>
                <w:sz w:val="14"/>
              </w:rPr>
              <w:t>rozp.obd</w:t>
            </w:r>
            <w:proofErr w:type="spellEnd"/>
            <w:r>
              <w:rPr>
                <w:rFonts w:ascii="Arial" w:hAnsi="Arial"/>
                <w:sz w:val="14"/>
              </w:rPr>
              <w:t>.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7 981,16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88505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41DBA" w:rsidRDefault="00D41DBA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2 003 521,06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7 981,16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98187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2222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Ost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  <w:proofErr w:type="gramStart"/>
            <w:r>
              <w:rPr>
                <w:rFonts w:ascii="Arial" w:hAnsi="Arial"/>
                <w:sz w:val="14"/>
              </w:rPr>
              <w:t>příjmy</w:t>
            </w:r>
            <w:proofErr w:type="gramEnd"/>
            <w:r>
              <w:rPr>
                <w:rFonts w:ascii="Arial" w:hAnsi="Arial"/>
                <w:sz w:val="14"/>
              </w:rPr>
              <w:t xml:space="preserve"> z </w:t>
            </w:r>
            <w:proofErr w:type="spellStart"/>
            <w:r>
              <w:rPr>
                <w:rFonts w:ascii="Arial" w:hAnsi="Arial"/>
                <w:sz w:val="14"/>
              </w:rPr>
              <w:t>fin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  <w:proofErr w:type="spellStart"/>
            <w:r>
              <w:rPr>
                <w:rFonts w:ascii="Arial" w:hAnsi="Arial"/>
                <w:sz w:val="14"/>
              </w:rPr>
              <w:t>vypoř.předch</w:t>
            </w:r>
            <w:proofErr w:type="spellEnd"/>
            <w:r>
              <w:rPr>
                <w:rFonts w:ascii="Arial" w:hAnsi="Arial"/>
                <w:sz w:val="14"/>
              </w:rPr>
              <w:t>. let od jin.veř.ro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3 292,00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98187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 xml:space="preserve">volby do </w:t>
            </w:r>
            <w:proofErr w:type="spellStart"/>
            <w:r>
              <w:rPr>
                <w:rFonts w:ascii="Arial" w:hAnsi="Arial"/>
                <w:b/>
                <w:sz w:val="14"/>
              </w:rPr>
              <w:t>ZO+Parlamentu</w:t>
            </w:r>
            <w:proofErr w:type="spellEnd"/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3 292,00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</w:tr>
      <w:tr w:rsidR="00D41DBA">
        <w:trPr>
          <w:cantSplit/>
        </w:trPr>
        <w:tc>
          <w:tcPr>
            <w:tcW w:w="646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98348</w:t>
            </w:r>
          </w:p>
        </w:tc>
        <w:tc>
          <w:tcPr>
            <w:tcW w:w="646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2222</w:t>
            </w:r>
          </w:p>
        </w:tc>
        <w:tc>
          <w:tcPr>
            <w:tcW w:w="3447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sz w:val="14"/>
              </w:rPr>
            </w:pPr>
            <w:proofErr w:type="spellStart"/>
            <w:r>
              <w:rPr>
                <w:rFonts w:ascii="Arial" w:hAnsi="Arial"/>
                <w:sz w:val="14"/>
              </w:rPr>
              <w:t>Ost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  <w:proofErr w:type="gramStart"/>
            <w:r>
              <w:rPr>
                <w:rFonts w:ascii="Arial" w:hAnsi="Arial"/>
                <w:sz w:val="14"/>
              </w:rPr>
              <w:t>příjmy</w:t>
            </w:r>
            <w:proofErr w:type="gramEnd"/>
            <w:r>
              <w:rPr>
                <w:rFonts w:ascii="Arial" w:hAnsi="Arial"/>
                <w:sz w:val="14"/>
              </w:rPr>
              <w:t xml:space="preserve"> z </w:t>
            </w:r>
            <w:proofErr w:type="spellStart"/>
            <w:r>
              <w:rPr>
                <w:rFonts w:ascii="Arial" w:hAnsi="Arial"/>
                <w:sz w:val="14"/>
              </w:rPr>
              <w:t>fin</w:t>
            </w:r>
            <w:proofErr w:type="spellEnd"/>
            <w:r>
              <w:rPr>
                <w:rFonts w:ascii="Arial" w:hAnsi="Arial"/>
                <w:sz w:val="14"/>
              </w:rPr>
              <w:t xml:space="preserve">. </w:t>
            </w:r>
            <w:proofErr w:type="spellStart"/>
            <w:r>
              <w:rPr>
                <w:rFonts w:ascii="Arial" w:hAnsi="Arial"/>
                <w:sz w:val="14"/>
              </w:rPr>
              <w:t>vypoř.předch</w:t>
            </w:r>
            <w:proofErr w:type="spellEnd"/>
            <w:r>
              <w:rPr>
                <w:rFonts w:ascii="Arial" w:hAnsi="Arial"/>
                <w:sz w:val="14"/>
              </w:rPr>
              <w:t>. let od jin.veř.ro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0,00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  <w:tc>
          <w:tcPr>
            <w:tcW w:w="1508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1 658,00</w:t>
            </w:r>
          </w:p>
        </w:tc>
        <w:tc>
          <w:tcPr>
            <w:tcW w:w="1509" w:type="dxa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x</w:t>
            </w:r>
          </w:p>
        </w:tc>
      </w:tr>
      <w:tr w:rsidR="00D41DBA">
        <w:trPr>
          <w:cantSplit/>
        </w:trPr>
        <w:tc>
          <w:tcPr>
            <w:tcW w:w="646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98348</w:t>
            </w:r>
          </w:p>
        </w:tc>
        <w:tc>
          <w:tcPr>
            <w:tcW w:w="4093" w:type="dxa"/>
            <w:gridSpan w:val="2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Volby do EP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  <w:tc>
          <w:tcPr>
            <w:tcW w:w="1508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1 658,00</w:t>
            </w:r>
          </w:p>
        </w:tc>
        <w:tc>
          <w:tcPr>
            <w:tcW w:w="1509" w:type="dxa"/>
            <w:tcBorders>
              <w:bottom w:val="single" w:sz="0" w:space="0" w:color="auto"/>
            </w:tcBorders>
            <w:shd w:val="clear" w:color="auto" w:fill="F3F3F3"/>
            <w:tcMar>
              <w:top w:w="20" w:type="dxa"/>
              <w:bottom w:w="20" w:type="dxa"/>
            </w:tcMar>
          </w:tcPr>
          <w:p w:rsidR="00D41DBA" w:rsidRDefault="003D1528">
            <w:pPr>
              <w:spacing w:after="0" w:line="240" w:lineRule="auto"/>
              <w:jc w:val="right"/>
              <w:rPr>
                <w:rFonts w:ascii="Arial" w:hAnsi="Arial"/>
                <w:b/>
                <w:sz w:val="14"/>
              </w:rPr>
            </w:pPr>
            <w:r>
              <w:rPr>
                <w:rFonts w:ascii="Arial" w:hAnsi="Arial"/>
                <w:b/>
                <w:sz w:val="14"/>
              </w:rPr>
              <w:t>0,00</w:t>
            </w:r>
          </w:p>
        </w:tc>
      </w:tr>
    </w:tbl>
    <w:p w:rsidR="00D41DBA" w:rsidRDefault="00D41DBA">
      <w:pPr>
        <w:sectPr w:rsidR="00D41DBA">
          <w:headerReference w:type="default" r:id="rId91"/>
          <w:footerReference w:type="default" r:id="rId92"/>
          <w:headerReference w:type="first" r:id="rId93"/>
          <w:footerReference w:type="first" r:id="rId94"/>
          <w:type w:val="continuous"/>
          <w:pgSz w:w="11906" w:h="16838"/>
          <w:pgMar w:top="566" w:right="568" w:bottom="851" w:left="566" w:header="566" w:footer="851" w:gutter="0"/>
          <w:cols w:space="708"/>
          <w:titlePg/>
        </w:sectPr>
      </w:pPr>
    </w:p>
    <w:tbl>
      <w:tblPr>
        <w:tblW w:w="10672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 w:firstRow="0" w:lastRow="0" w:firstColumn="0" w:lastColumn="0" w:noHBand="0" w:noVBand="0"/>
      </w:tblPr>
      <w:tblGrid>
        <w:gridCol w:w="538"/>
        <w:gridCol w:w="2478"/>
        <w:gridCol w:w="7656"/>
      </w:tblGrid>
      <w:tr w:rsidR="00D41DBA" w:rsidTr="00D3451A">
        <w:trPr>
          <w:cantSplit/>
        </w:trPr>
        <w:tc>
          <w:tcPr>
            <w:tcW w:w="10672" w:type="dxa"/>
            <w:gridSpan w:val="3"/>
          </w:tcPr>
          <w:p w:rsidR="00D41DBA" w:rsidRDefault="00D41DBA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D41DBA" w:rsidTr="00D3451A">
        <w:trPr>
          <w:cantSplit/>
        </w:trPr>
        <w:tc>
          <w:tcPr>
            <w:tcW w:w="10672" w:type="dxa"/>
            <w:gridSpan w:val="3"/>
          </w:tcPr>
          <w:p w:rsidR="00D41DBA" w:rsidRDefault="003D1528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t>IX. ZPRÁVA O VÝSLEDKU PŘEZKOUMÁNÍ HOSPODAŘENÍ</w:t>
            </w:r>
          </w:p>
        </w:tc>
      </w:tr>
      <w:tr w:rsidR="00D41DBA" w:rsidTr="00D3451A">
        <w:trPr>
          <w:cantSplit/>
        </w:trPr>
        <w:tc>
          <w:tcPr>
            <w:tcW w:w="10672" w:type="dxa"/>
            <w:gridSpan w:val="3"/>
          </w:tcPr>
          <w:p w:rsidR="00D41DBA" w:rsidRDefault="004B625B" w:rsidP="004B625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Přezkoumání hospodaření obce bylo provedeno pracovníky odboru kontroly a interního auditu Krajského úřadu Moravskoslezského kraje v Ostravě Ing. Eliškou </w:t>
            </w:r>
            <w:proofErr w:type="spellStart"/>
            <w:r>
              <w:rPr>
                <w:rFonts w:ascii="Arial" w:hAnsi="Arial"/>
                <w:sz w:val="18"/>
                <w:szCs w:val="18"/>
              </w:rPr>
              <w:t>Švaňovou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a Ing. Jiřím Urbánkem, dle zákona č.420/2004 Sb. ve znění pozdějších předpisů.</w:t>
            </w:r>
          </w:p>
          <w:p w:rsidR="004B625B" w:rsidRDefault="004B625B" w:rsidP="004B625B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  <w:p w:rsidR="004B625B" w:rsidRDefault="004B625B" w:rsidP="004B625B">
            <w:pPr>
              <w:spacing w:after="0" w:line="240" w:lineRule="auto"/>
              <w:rPr>
                <w:rFonts w:ascii="Arial" w:hAnsi="Arial"/>
                <w:b/>
                <w:i/>
                <w:sz w:val="18"/>
                <w:szCs w:val="18"/>
                <w:u w:val="single"/>
              </w:rPr>
            </w:pPr>
            <w:r w:rsidRPr="004B625B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Závěr výsledků kontroly</w:t>
            </w:r>
          </w:p>
          <w:p w:rsidR="004B625B" w:rsidRDefault="004B625B" w:rsidP="004B625B">
            <w:pPr>
              <w:spacing w:after="0" w:line="240" w:lineRule="auto"/>
              <w:rPr>
                <w:rFonts w:ascii="Arial" w:hAnsi="Arial"/>
                <w:b/>
                <w:i/>
                <w:sz w:val="18"/>
                <w:szCs w:val="18"/>
                <w:u w:val="single"/>
              </w:rPr>
            </w:pPr>
          </w:p>
          <w:p w:rsidR="004B625B" w:rsidRDefault="004B625B" w:rsidP="004B625B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Při přezkoumání hospodaření</w:t>
            </w:r>
            <w:r w:rsidR="00E00007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/>
                <w:b/>
                <w:sz w:val="18"/>
                <w:szCs w:val="18"/>
              </w:rPr>
              <w:t>za rok 2015 byly zjištěny méně závažné chyby a nedostatky dle § 10 odst. 3 písm. b)</w:t>
            </w:r>
            <w:r w:rsidR="00E00007">
              <w:rPr>
                <w:rFonts w:ascii="Arial" w:hAnsi="Arial"/>
                <w:b/>
                <w:sz w:val="18"/>
                <w:szCs w:val="18"/>
              </w:rPr>
              <w:t xml:space="preserve"> zákona </w:t>
            </w:r>
          </w:p>
          <w:p w:rsidR="00E00007" w:rsidRDefault="00E00007" w:rsidP="004B625B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č. 420/2004 </w:t>
            </w:r>
            <w:proofErr w:type="gramStart"/>
            <w:r>
              <w:rPr>
                <w:rFonts w:ascii="Arial" w:hAnsi="Arial"/>
                <w:b/>
                <w:sz w:val="18"/>
                <w:szCs w:val="18"/>
              </w:rPr>
              <w:t>Sb. , které</w:t>
            </w:r>
            <w:proofErr w:type="gramEnd"/>
            <w:r>
              <w:rPr>
                <w:rFonts w:ascii="Arial" w:hAnsi="Arial"/>
                <w:b/>
                <w:sz w:val="18"/>
                <w:szCs w:val="18"/>
              </w:rPr>
              <w:t xml:space="preserve"> nemají závažnost nedostatků uvedených pod písmenem c)</w:t>
            </w:r>
          </w:p>
          <w:p w:rsidR="00E00007" w:rsidRPr="004B625B" w:rsidRDefault="00E00007" w:rsidP="004B625B">
            <w:pPr>
              <w:spacing w:after="0" w:line="240" w:lineRule="auto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D41DBA" w:rsidTr="00D3451A">
        <w:trPr>
          <w:cantSplit/>
        </w:trPr>
        <w:tc>
          <w:tcPr>
            <w:tcW w:w="10672" w:type="dxa"/>
            <w:gridSpan w:val="3"/>
            <w:shd w:val="clear" w:color="auto" w:fill="E3E3E3"/>
          </w:tcPr>
          <w:p w:rsidR="00D41DBA" w:rsidRDefault="003D152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viz. </w:t>
            </w:r>
            <w:proofErr w:type="gramStart"/>
            <w:r>
              <w:rPr>
                <w:rFonts w:ascii="Arial" w:hAnsi="Arial"/>
                <w:i/>
                <w:sz w:val="14"/>
              </w:rPr>
              <w:t>příloha</w:t>
            </w:r>
            <w:proofErr w:type="gramEnd"/>
            <w:r>
              <w:rPr>
                <w:rFonts w:ascii="Arial" w:hAnsi="Arial"/>
                <w:i/>
                <w:sz w:val="14"/>
              </w:rPr>
              <w:t xml:space="preserve"> č. 1</w:t>
            </w:r>
          </w:p>
        </w:tc>
      </w:tr>
      <w:tr w:rsidR="00D41DBA" w:rsidTr="00D3451A">
        <w:trPr>
          <w:cantSplit/>
        </w:trPr>
        <w:tc>
          <w:tcPr>
            <w:tcW w:w="10672" w:type="dxa"/>
            <w:gridSpan w:val="3"/>
          </w:tcPr>
          <w:p w:rsidR="00D41DBA" w:rsidRDefault="00D41DBA" w:rsidP="004D72F5">
            <w:pPr>
              <w:spacing w:line="240" w:lineRule="auto"/>
              <w:rPr>
                <w:rFonts w:ascii="Arial" w:hAnsi="Arial"/>
                <w:i/>
                <w:sz w:val="14"/>
              </w:rPr>
            </w:pPr>
          </w:p>
          <w:p w:rsidR="004D72F5" w:rsidRDefault="004D72F5" w:rsidP="004D72F5">
            <w:pPr>
              <w:spacing w:line="240" w:lineRule="auto"/>
              <w:rPr>
                <w:rFonts w:ascii="Arial" w:hAnsi="Arial"/>
                <w:i/>
                <w:sz w:val="14"/>
              </w:rPr>
            </w:pPr>
          </w:p>
          <w:p w:rsidR="004D72F5" w:rsidRDefault="004D72F5" w:rsidP="004D72F5">
            <w:pPr>
              <w:spacing w:line="240" w:lineRule="auto"/>
              <w:rPr>
                <w:rFonts w:ascii="Arial" w:hAnsi="Arial"/>
                <w:i/>
                <w:sz w:val="14"/>
              </w:rPr>
            </w:pPr>
          </w:p>
          <w:p w:rsidR="004D72F5" w:rsidRDefault="004D72F5" w:rsidP="004D72F5">
            <w:pPr>
              <w:spacing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D41DBA" w:rsidTr="00D3451A">
        <w:trPr>
          <w:cantSplit/>
        </w:trPr>
        <w:tc>
          <w:tcPr>
            <w:tcW w:w="10672" w:type="dxa"/>
            <w:gridSpan w:val="3"/>
          </w:tcPr>
          <w:p w:rsidR="004D72F5" w:rsidRDefault="003D1528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lastRenderedPageBreak/>
              <w:t>X. FINANČNÍ HOSPODAŘENÍ ZŘÍZENÝCH PRÁVNICKÝCH OSOB</w:t>
            </w:r>
            <w:r w:rsidR="004D72F5">
              <w:rPr>
                <w:rFonts w:ascii="Arial" w:hAnsi="Arial"/>
                <w:b/>
                <w:color w:val="000080"/>
                <w:sz w:val="25"/>
              </w:rPr>
              <w:t xml:space="preserve"> A HOSPODAŘENÍ S JEJICH MAJETKEM</w:t>
            </w:r>
          </w:p>
          <w:p w:rsidR="004D72F5" w:rsidRDefault="004D72F5">
            <w:pPr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</w:p>
        </w:tc>
      </w:tr>
      <w:tr w:rsidR="00D41DBA" w:rsidTr="00D3451A">
        <w:trPr>
          <w:cantSplit/>
        </w:trPr>
        <w:tc>
          <w:tcPr>
            <w:tcW w:w="10672" w:type="dxa"/>
            <w:gridSpan w:val="3"/>
          </w:tcPr>
          <w:p w:rsidR="00D41DBA" w:rsidRDefault="00E00007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4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Obec je zřizovatelem příspěvkové organizace – Základní škola a Mateřská škola Ropice.</w:t>
            </w:r>
          </w:p>
          <w:p w:rsidR="004D72F5" w:rsidRDefault="00A75CFD" w:rsidP="00E00007">
            <w:pPr>
              <w:spacing w:before="120" w:after="12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 roce 2015 obec poskytl</w:t>
            </w:r>
            <w:r w:rsidR="00F86B81">
              <w:rPr>
                <w:rFonts w:ascii="Arial" w:hAnsi="Arial"/>
                <w:sz w:val="18"/>
                <w:szCs w:val="18"/>
              </w:rPr>
              <w:t>a PO dotaci na provoz ve výši 1 100 000 Kč, včetně příspěvku na plavání. V roce 2015 byla provedena veřejnoprávní kontrola hospodaření PO</w:t>
            </w:r>
            <w:r w:rsidR="004D72F5">
              <w:rPr>
                <w:rFonts w:ascii="Arial" w:hAnsi="Arial"/>
                <w:sz w:val="18"/>
                <w:szCs w:val="18"/>
              </w:rPr>
              <w:t xml:space="preserve">. Nebyly shledány žádné nedostatky při čerpání poskytnuté dotace. </w:t>
            </w:r>
          </w:p>
          <w:p w:rsidR="004D72F5" w:rsidRDefault="004D72F5" w:rsidP="00E00007">
            <w:pPr>
              <w:spacing w:before="120" w:after="120" w:line="24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Výroční zpráva o výsledku hospodaření PO za rok 2015 je přílohou závěrečného účtu obce Ropice za rok 2015</w:t>
            </w:r>
          </w:p>
          <w:p w:rsidR="00E00007" w:rsidRPr="00E00007" w:rsidRDefault="00E00007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</w:p>
        </w:tc>
      </w:tr>
      <w:tr w:rsidR="00D41DBA" w:rsidTr="00D3451A">
        <w:trPr>
          <w:cantSplit/>
        </w:trPr>
        <w:tc>
          <w:tcPr>
            <w:tcW w:w="10672" w:type="dxa"/>
            <w:gridSpan w:val="3"/>
            <w:shd w:val="clear" w:color="auto" w:fill="E3E3E3"/>
          </w:tcPr>
          <w:p w:rsidR="00D41DBA" w:rsidRDefault="003D1528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 xml:space="preserve">viz. </w:t>
            </w:r>
            <w:proofErr w:type="gramStart"/>
            <w:r>
              <w:rPr>
                <w:rFonts w:ascii="Arial" w:hAnsi="Arial"/>
                <w:i/>
                <w:sz w:val="14"/>
              </w:rPr>
              <w:t>příloha</w:t>
            </w:r>
            <w:proofErr w:type="gramEnd"/>
            <w:r>
              <w:rPr>
                <w:rFonts w:ascii="Arial" w:hAnsi="Arial"/>
                <w:i/>
                <w:sz w:val="14"/>
              </w:rPr>
              <w:t xml:space="preserve"> č. 2</w:t>
            </w:r>
          </w:p>
        </w:tc>
      </w:tr>
      <w:tr w:rsidR="004D72F5" w:rsidTr="00D3451A">
        <w:trPr>
          <w:cantSplit/>
        </w:trPr>
        <w:tc>
          <w:tcPr>
            <w:tcW w:w="10672" w:type="dxa"/>
            <w:gridSpan w:val="3"/>
          </w:tcPr>
          <w:p w:rsidR="004D72F5" w:rsidRDefault="004D72F5" w:rsidP="00B44A6F">
            <w:pPr>
              <w:pageBreakBefore/>
              <w:spacing w:after="0" w:line="240" w:lineRule="auto"/>
              <w:rPr>
                <w:rFonts w:ascii="Arial" w:hAnsi="Arial"/>
                <w:b/>
                <w:color w:val="000080"/>
                <w:sz w:val="25"/>
              </w:rPr>
            </w:pPr>
            <w:r>
              <w:rPr>
                <w:rFonts w:ascii="Arial" w:hAnsi="Arial"/>
                <w:b/>
                <w:color w:val="000080"/>
                <w:sz w:val="25"/>
              </w:rPr>
              <w:lastRenderedPageBreak/>
              <w:t>XI. OSTATNÍ DOPLŇUJÍCÍ ÚDAJE</w:t>
            </w:r>
          </w:p>
        </w:tc>
      </w:tr>
      <w:tr w:rsidR="004D72F5" w:rsidTr="00D3451A">
        <w:trPr>
          <w:cantSplit/>
        </w:trPr>
        <w:tc>
          <w:tcPr>
            <w:tcW w:w="10672" w:type="dxa"/>
            <w:gridSpan w:val="3"/>
          </w:tcPr>
          <w:p w:rsidR="00B44A6F" w:rsidRDefault="00B44A6F" w:rsidP="00B4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  <w:t xml:space="preserve">V roce 2015 obdržela obec dotace v celkové </w:t>
            </w:r>
            <w:proofErr w:type="gramStart"/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  <w:t>výši                                                                         2.</w:t>
            </w:r>
            <w:r w:rsidR="00F174FF"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  <w:t>555.507,06</w:t>
            </w:r>
            <w:proofErr w:type="gramEnd"/>
            <w:r w:rsidR="00F174FF"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  <w:t xml:space="preserve"> Kč</w:t>
            </w: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  <w:t xml:space="preserve">  </w:t>
            </w:r>
          </w:p>
          <w:p w:rsidR="00B44A6F" w:rsidRDefault="00B44A6F" w:rsidP="00B4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  <w:t>Z toho:</w:t>
            </w:r>
          </w:p>
          <w:p w:rsidR="00B44A6F" w:rsidRDefault="00B44A6F" w:rsidP="00B4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Dotace ze SR – souhrnný dotační 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vztah                                                                                       </w:t>
            </w:r>
            <w:r w:rsidR="002262DE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 </w:t>
            </w:r>
            <w:r w:rsidR="00F174F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                      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272.</w:t>
            </w:r>
            <w:r w:rsidR="002262D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5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00,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--Kč</w:t>
            </w:r>
          </w:p>
          <w:p w:rsidR="00B44A6F" w:rsidRDefault="00B44A6F" w:rsidP="00B4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Dotace z 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ÚP  na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VPP                                                                                                                   </w:t>
            </w:r>
            <w:r w:rsidR="002262DE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 </w:t>
            </w:r>
            <w:r w:rsidR="00F174F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                      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</w:t>
            </w:r>
            <w:r w:rsidR="002262DE">
              <w:rPr>
                <w:rFonts w:ascii="Arial" w:hAnsi="Arial" w:cs="Arial"/>
                <w:iCs/>
                <w:color w:val="000000"/>
                <w:sz w:val="18"/>
                <w:szCs w:val="18"/>
              </w:rPr>
              <w:t>116.484,--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Kč</w:t>
            </w:r>
          </w:p>
          <w:p w:rsidR="00B44A6F" w:rsidRDefault="00B44A6F" w:rsidP="002262DE">
            <w:pPr>
              <w:widowControl w:val="0"/>
              <w:tabs>
                <w:tab w:val="lef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Dotace z MSK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pro SDH                                                                                                                      </w:t>
            </w:r>
            <w:r w:rsidR="00F174F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                      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 </w:t>
            </w:r>
            <w:r w:rsidR="002262DE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1.000,--Kč</w:t>
            </w:r>
          </w:p>
          <w:p w:rsidR="00B44A6F" w:rsidRDefault="002262DE" w:rsidP="00B4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Doplatek </w:t>
            </w:r>
            <w:r w:rsidR="00B44A6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dotac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e</w:t>
            </w:r>
            <w:r w:rsidR="00B44A6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z RR – společná stezka                                                                                    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="00B44A6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="00F174F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                      </w:t>
            </w:r>
            <w:r w:rsidR="00B44A6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2.003.521,06</w:t>
            </w:r>
            <w:r w:rsidR="00B44A6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Kč </w:t>
            </w:r>
          </w:p>
          <w:p w:rsidR="00B44A6F" w:rsidRDefault="002262DE" w:rsidP="00B4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Dotace z MSK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na zřízení předškolní třídy                                                                                         </w:t>
            </w:r>
            <w:r w:rsidR="00F174F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                       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157.002,--Kč</w:t>
            </w:r>
          </w:p>
          <w:p w:rsidR="002262DE" w:rsidRDefault="00D3451A" w:rsidP="00B4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Ministerstvo kultury ČR – dotace na knihy v 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polštině                                                                            </w:t>
            </w:r>
            <w:r w:rsidR="00F174F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                      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5.000,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--Kč </w:t>
            </w:r>
          </w:p>
          <w:p w:rsidR="00F174FF" w:rsidRDefault="00F174FF" w:rsidP="00B4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</w:pPr>
          </w:p>
          <w:p w:rsidR="00F174FF" w:rsidRDefault="00B44A6F" w:rsidP="00B4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  <w:t xml:space="preserve">Zastupitelstvo obce schválilo rozdělení finančních </w:t>
            </w:r>
            <w:proofErr w:type="gramStart"/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  <w:t>prostředků  v celkové</w:t>
            </w:r>
            <w:proofErr w:type="gramEnd"/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  <w:u w:val="single"/>
              </w:rPr>
              <w:t xml:space="preserve"> výši                          647.972,--Kč  </w:t>
            </w:r>
          </w:p>
          <w:p w:rsidR="00B44A6F" w:rsidRDefault="00B44A6F" w:rsidP="00B4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Z 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toho :</w:t>
            </w:r>
            <w:proofErr w:type="gramEnd"/>
          </w:p>
          <w:p w:rsidR="00B44A6F" w:rsidRDefault="00B44A6F" w:rsidP="00B4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TJ Sokol na činnost a 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provoz                                                                                                       </w:t>
            </w:r>
            <w:r w:rsidR="00F174F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                       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     20</w:t>
            </w:r>
            <w:bookmarkStart w:id="0" w:name="_GoBack"/>
            <w:bookmarkEnd w:id="0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0.000,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--Kč      </w:t>
            </w:r>
          </w:p>
          <w:p w:rsidR="00B44A6F" w:rsidRDefault="00B44A6F" w:rsidP="00B4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Cselesta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dofinancování 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nákladů                                                                                                         </w:t>
            </w:r>
            <w:r w:rsidR="00F174F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                       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100.000,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--Kč</w:t>
            </w:r>
          </w:p>
          <w:p w:rsidR="00B44A6F" w:rsidRDefault="00B44A6F" w:rsidP="00B4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OPS </w:t>
            </w:r>
            <w:proofErr w:type="spell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Sv.Josef</w:t>
            </w:r>
            <w:proofErr w:type="spell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 dofinancování 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nákladů                                                                                                  </w:t>
            </w:r>
            <w:r w:rsidR="00F174F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                      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69.984,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--Kč</w:t>
            </w:r>
          </w:p>
          <w:p w:rsidR="00B44A6F" w:rsidRDefault="00B44A6F" w:rsidP="00B4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ŘKF Ropice –oprava </w:t>
            </w:r>
            <w:proofErr w:type="spellStart"/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soch,kříže</w:t>
            </w:r>
            <w:proofErr w:type="spellEnd"/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a váz u kostela                                                                                 </w:t>
            </w:r>
            <w:r w:rsidR="00F174F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                      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150.000,--Kč</w:t>
            </w:r>
          </w:p>
          <w:p w:rsidR="00B44A6F" w:rsidRDefault="00B44A6F" w:rsidP="00B4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Oddíl Juda při ZŠ a MŠ 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Ropice   na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činnost                                                                                          </w:t>
            </w:r>
            <w:r w:rsidR="00F174F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                       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34.188,--Kč</w:t>
            </w:r>
          </w:p>
          <w:p w:rsidR="00B44A6F" w:rsidRDefault="00B44A6F" w:rsidP="00B4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Stáj M 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Ropice     na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reprezentaci obce Ropice                                                                                      </w:t>
            </w:r>
            <w:r w:rsidR="00F174F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                       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19.300,--Kč</w:t>
            </w:r>
          </w:p>
          <w:p w:rsidR="00B44A6F" w:rsidRDefault="00B44A6F" w:rsidP="00B4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MC Pomněnka   akce   pro děti – „Hledání 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pokladu“                                                                                </w:t>
            </w:r>
            <w:r w:rsidR="00F174F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                       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6.500,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--Kč</w:t>
            </w:r>
          </w:p>
          <w:p w:rsidR="00B44A6F" w:rsidRDefault="00B44A6F" w:rsidP="00B4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ISÚ Komorní Lhotka příspěvek na občany 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Ropice                                                                                 </w:t>
            </w:r>
            <w:r w:rsidR="00F174F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                       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16.000,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--Kč</w:t>
            </w:r>
          </w:p>
          <w:p w:rsidR="00B44A6F" w:rsidRDefault="00B44A6F" w:rsidP="00B4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Charita Český Těšín – sociální a zdravotní služby nemohoucím občanům 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Ropice                              </w:t>
            </w:r>
            <w:r w:rsidR="008B5EDE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="00F174F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                      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40.000,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--Kč</w:t>
            </w:r>
          </w:p>
          <w:p w:rsidR="00B44A6F" w:rsidRDefault="00B44A6F" w:rsidP="00B4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Klub důchodců Střítež – příspěvek na akce pro občany 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Ropice                                                             </w:t>
            </w:r>
            <w:r w:rsidR="008B5EDE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="00F174F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                      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2.000,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--Kč</w:t>
            </w:r>
          </w:p>
          <w:p w:rsidR="00B44A6F" w:rsidRDefault="00B44A6F" w:rsidP="00B4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Nemocnice Třinec Sosna – příspěvek na polohovací postel pro </w:t>
            </w:r>
            <w:proofErr w:type="gramStart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pacienty                                            </w:t>
            </w:r>
            <w:r w:rsidR="008B5EDE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="00F174F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10.000,</w:t>
            </w:r>
            <w:proofErr w:type="gramEnd"/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--Kč</w:t>
            </w:r>
          </w:p>
          <w:p w:rsidR="00B44A6F" w:rsidRDefault="00B44A6F" w:rsidP="00B4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  <w:p w:rsidR="00B44A6F" w:rsidRDefault="00B44A6F" w:rsidP="00B4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18"/>
                <w:szCs w:val="18"/>
                <w:u w:val="single"/>
              </w:rPr>
              <w:t>V roce 201</w:t>
            </w:r>
            <w:r w:rsidR="006474D1">
              <w:rPr>
                <w:rFonts w:ascii="Arial" w:hAnsi="Arial" w:cs="Arial"/>
                <w:b/>
                <w:iCs/>
                <w:color w:val="000000"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b/>
                <w:iCs/>
                <w:color w:val="000000"/>
                <w:sz w:val="18"/>
                <w:szCs w:val="18"/>
                <w:u w:val="single"/>
              </w:rPr>
              <w:t xml:space="preserve"> obec financovala z vlastních </w:t>
            </w:r>
            <w:proofErr w:type="gramStart"/>
            <w:r>
              <w:rPr>
                <w:rFonts w:ascii="Arial" w:hAnsi="Arial" w:cs="Arial"/>
                <w:b/>
                <w:iCs/>
                <w:color w:val="000000"/>
                <w:sz w:val="18"/>
                <w:szCs w:val="18"/>
                <w:u w:val="single"/>
              </w:rPr>
              <w:t>zdrojů :</w:t>
            </w:r>
            <w:proofErr w:type="gramEnd"/>
            <w:r>
              <w:rPr>
                <w:rFonts w:ascii="Arial" w:hAnsi="Arial" w:cs="Arial"/>
                <w:b/>
                <w:iCs/>
                <w:color w:val="000000"/>
                <w:sz w:val="18"/>
                <w:szCs w:val="18"/>
                <w:u w:val="single"/>
              </w:rPr>
              <w:t xml:space="preserve"> </w:t>
            </w:r>
          </w:p>
          <w:p w:rsidR="00B44A6F" w:rsidRDefault="00B44A6F" w:rsidP="00B4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výstavbu </w:t>
            </w:r>
            <w:r w:rsidR="006474D1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místní </w:t>
            </w:r>
            <w:proofErr w:type="gramStart"/>
            <w:r w:rsidR="006474D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komunikace  Ropice</w:t>
            </w:r>
            <w:proofErr w:type="gramEnd"/>
            <w:r w:rsidR="006474D1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6474D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Oblásky</w:t>
            </w:r>
            <w:proofErr w:type="spellEnd"/>
            <w:r w:rsidR="006474D1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za MŠ                                </w:t>
            </w:r>
            <w:r w:rsidR="00D3451A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                              </w:t>
            </w:r>
            <w:r w:rsidR="006474D1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   2.524.419,61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Kč</w:t>
            </w:r>
            <w:r w:rsidR="006474D1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="00F174F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</w:t>
            </w:r>
            <w:r w:rsidR="006474D1">
              <w:rPr>
                <w:rFonts w:ascii="Arial" w:hAnsi="Arial" w:cs="Arial"/>
                <w:iCs/>
                <w:color w:val="000000"/>
                <w:sz w:val="18"/>
                <w:szCs w:val="18"/>
              </w:rPr>
              <w:t>kolaudace 2016</w:t>
            </w:r>
          </w:p>
          <w:p w:rsidR="00B44A6F" w:rsidRDefault="006474D1" w:rsidP="00B4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chodník u Sv. Josefa                                                                                                                       </w:t>
            </w:r>
            <w:r w:rsidR="00222C00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      643.542</w:t>
            </w:r>
            <w:r w:rsidR="00B44A6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Kč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="00F174F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kolaudace 2016</w:t>
            </w:r>
          </w:p>
          <w:p w:rsidR="00B44A6F" w:rsidRDefault="00222C00" w:rsidP="00B4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vodovod Ropice Cihelna                                                                                                                          507.195</w:t>
            </w:r>
            <w:r w:rsidR="00B44A6F">
              <w:rPr>
                <w:rFonts w:ascii="Arial" w:hAnsi="Arial" w:cs="Arial"/>
                <w:iCs/>
                <w:color w:val="000000"/>
                <w:sz w:val="18"/>
                <w:szCs w:val="18"/>
              </w:rPr>
              <w:t>Kč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</w:t>
            </w:r>
            <w:r w:rsidR="00F174FF"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>kolaudace 2016</w:t>
            </w:r>
          </w:p>
          <w:p w:rsidR="00222C00" w:rsidRDefault="00222C00" w:rsidP="00B4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Cs/>
                <w:color w:val="000000"/>
                <w:sz w:val="18"/>
                <w:szCs w:val="18"/>
              </w:rPr>
              <w:t xml:space="preserve">úpravy v budově SDH                                                                                                                              439.295Kč                                                                                                    </w:t>
            </w:r>
          </w:p>
          <w:p w:rsidR="00B44A6F" w:rsidRDefault="00B44A6F" w:rsidP="00B44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</w:p>
          <w:p w:rsidR="00B44A6F" w:rsidRDefault="00222C00" w:rsidP="00B44A6F">
            <w:pPr>
              <w:spacing w:after="0" w:line="240" w:lineRule="auto"/>
              <w:rPr>
                <w:rFonts w:ascii="Calibri" w:hAnsi="Calibri" w:cs="Times New Roman"/>
                <w:b/>
                <w:u w:val="single"/>
              </w:rPr>
            </w:pPr>
            <w:r>
              <w:rPr>
                <w:b/>
                <w:u w:val="single"/>
              </w:rPr>
              <w:t>Z dotačního titulu Moravskoslezského kraje</w:t>
            </w:r>
          </w:p>
          <w:p w:rsidR="00B44A6F" w:rsidRDefault="00222C00" w:rsidP="00B44A6F">
            <w:pPr>
              <w:spacing w:after="0" w:line="240" w:lineRule="auto"/>
            </w:pPr>
            <w:r>
              <w:t xml:space="preserve">Zřízení předškolní třídy v budově </w:t>
            </w:r>
            <w:proofErr w:type="gramStart"/>
            <w:r>
              <w:t xml:space="preserve">ZŠ           </w:t>
            </w:r>
            <w:r w:rsidR="00B44A6F">
              <w:t xml:space="preserve">                                                   </w:t>
            </w:r>
            <w:r>
              <w:t xml:space="preserve">                                    498.858</w:t>
            </w:r>
            <w:r w:rsidR="00F174FF">
              <w:t>,</w:t>
            </w:r>
            <w:proofErr w:type="gramEnd"/>
            <w:r w:rsidR="00F174FF">
              <w:t>--</w:t>
            </w:r>
            <w:r w:rsidR="00B44A6F">
              <w:t xml:space="preserve">Kč  </w:t>
            </w:r>
          </w:p>
          <w:p w:rsidR="00B44A6F" w:rsidRPr="00222C00" w:rsidRDefault="00B44A6F" w:rsidP="00222C00">
            <w:pPr>
              <w:spacing w:after="0" w:line="240" w:lineRule="auto"/>
              <w:rPr>
                <w:rFonts w:ascii="Arial" w:hAnsi="Arial" w:cs="Arial"/>
                <w:b/>
                <w:iCs/>
                <w:color w:val="000000"/>
                <w:sz w:val="18"/>
                <w:szCs w:val="18"/>
              </w:rPr>
            </w:pPr>
            <w:r w:rsidRPr="00222C00">
              <w:rPr>
                <w:b/>
                <w:i/>
              </w:rPr>
              <w:t>Z </w:t>
            </w:r>
            <w:proofErr w:type="gramStart"/>
            <w:r w:rsidRPr="00222C00">
              <w:rPr>
                <w:b/>
                <w:i/>
              </w:rPr>
              <w:t xml:space="preserve">toho : </w:t>
            </w:r>
            <w:r w:rsidR="00222C00" w:rsidRPr="00222C00">
              <w:rPr>
                <w:b/>
                <w:i/>
              </w:rPr>
              <w:t>33,54</w:t>
            </w:r>
            <w:proofErr w:type="gramEnd"/>
            <w:r w:rsidR="00222C00">
              <w:rPr>
                <w:b/>
                <w:i/>
              </w:rPr>
              <w:t xml:space="preserve"> </w:t>
            </w:r>
            <w:r w:rsidR="00222C00" w:rsidRPr="00222C00">
              <w:rPr>
                <w:b/>
                <w:i/>
              </w:rPr>
              <w:t>% dotace tj.    157.002</w:t>
            </w:r>
            <w:r w:rsidR="00222C00">
              <w:rPr>
                <w:b/>
                <w:i/>
              </w:rPr>
              <w:t xml:space="preserve"> </w:t>
            </w:r>
            <w:r w:rsidR="00222C00" w:rsidRPr="00222C00">
              <w:rPr>
                <w:b/>
                <w:i/>
              </w:rPr>
              <w:t>Kč</w:t>
            </w:r>
          </w:p>
          <w:p w:rsidR="004D72F5" w:rsidRDefault="004D72F5" w:rsidP="00B44A6F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4D72F5" w:rsidTr="00D3451A">
        <w:trPr>
          <w:cantSplit/>
        </w:trPr>
        <w:tc>
          <w:tcPr>
            <w:tcW w:w="10672" w:type="dxa"/>
            <w:gridSpan w:val="3"/>
          </w:tcPr>
          <w:p w:rsidR="004D72F5" w:rsidRDefault="004D72F5" w:rsidP="00B44A6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4D72F5" w:rsidTr="00D3451A">
        <w:trPr>
          <w:cantSplit/>
        </w:trPr>
        <w:tc>
          <w:tcPr>
            <w:tcW w:w="10672" w:type="dxa"/>
            <w:gridSpan w:val="3"/>
          </w:tcPr>
          <w:p w:rsidR="004D72F5" w:rsidRDefault="004D72F5" w:rsidP="00B44A6F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4D72F5" w:rsidTr="00D3451A">
        <w:trPr>
          <w:cantSplit/>
        </w:trPr>
        <w:tc>
          <w:tcPr>
            <w:tcW w:w="10672" w:type="dxa"/>
            <w:gridSpan w:val="3"/>
            <w:tcBorders>
              <w:top w:val="single" w:sz="0" w:space="0" w:color="auto"/>
            </w:tcBorders>
          </w:tcPr>
          <w:p w:rsidR="004D72F5" w:rsidRDefault="004D72F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4D72F5" w:rsidTr="00D3451A">
        <w:trPr>
          <w:cantSplit/>
        </w:trPr>
        <w:tc>
          <w:tcPr>
            <w:tcW w:w="10672" w:type="dxa"/>
            <w:gridSpan w:val="3"/>
          </w:tcPr>
          <w:p w:rsidR="004D72F5" w:rsidRDefault="004D72F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4D72F5" w:rsidTr="00D3451A">
        <w:trPr>
          <w:cantSplit/>
        </w:trPr>
        <w:tc>
          <w:tcPr>
            <w:tcW w:w="10672" w:type="dxa"/>
            <w:gridSpan w:val="3"/>
          </w:tcPr>
          <w:p w:rsidR="004D72F5" w:rsidRDefault="004D72F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4D72F5" w:rsidTr="00D3451A">
        <w:trPr>
          <w:cantSplit/>
        </w:trPr>
        <w:tc>
          <w:tcPr>
            <w:tcW w:w="10672" w:type="dxa"/>
            <w:gridSpan w:val="3"/>
          </w:tcPr>
          <w:p w:rsidR="004D72F5" w:rsidRDefault="004D72F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4D72F5" w:rsidTr="00D3451A">
        <w:trPr>
          <w:cantSplit/>
        </w:trPr>
        <w:tc>
          <w:tcPr>
            <w:tcW w:w="10672" w:type="dxa"/>
            <w:gridSpan w:val="3"/>
          </w:tcPr>
          <w:p w:rsidR="004D72F5" w:rsidRDefault="004D72F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4D72F5" w:rsidTr="00D3451A">
        <w:trPr>
          <w:cantSplit/>
        </w:trPr>
        <w:tc>
          <w:tcPr>
            <w:tcW w:w="10672" w:type="dxa"/>
            <w:gridSpan w:val="3"/>
          </w:tcPr>
          <w:p w:rsidR="004D72F5" w:rsidRDefault="004D72F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4D72F5" w:rsidTr="00D3451A">
        <w:trPr>
          <w:cantSplit/>
        </w:trPr>
        <w:tc>
          <w:tcPr>
            <w:tcW w:w="10672" w:type="dxa"/>
            <w:gridSpan w:val="3"/>
          </w:tcPr>
          <w:p w:rsidR="004D72F5" w:rsidRDefault="004D72F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4D72F5" w:rsidTr="00D3451A">
        <w:trPr>
          <w:cantSplit/>
        </w:trPr>
        <w:tc>
          <w:tcPr>
            <w:tcW w:w="10672" w:type="dxa"/>
            <w:gridSpan w:val="3"/>
          </w:tcPr>
          <w:p w:rsidR="004D72F5" w:rsidRDefault="004D72F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4D72F5" w:rsidTr="00D3451A">
        <w:trPr>
          <w:cantSplit/>
        </w:trPr>
        <w:tc>
          <w:tcPr>
            <w:tcW w:w="10672" w:type="dxa"/>
            <w:gridSpan w:val="3"/>
          </w:tcPr>
          <w:p w:rsidR="004D72F5" w:rsidRDefault="004D72F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4D72F5" w:rsidTr="00D3451A">
        <w:trPr>
          <w:cantSplit/>
        </w:trPr>
        <w:tc>
          <w:tcPr>
            <w:tcW w:w="10672" w:type="dxa"/>
            <w:gridSpan w:val="3"/>
          </w:tcPr>
          <w:p w:rsidR="004D72F5" w:rsidRDefault="004D72F5">
            <w:pPr>
              <w:spacing w:after="0" w:line="240" w:lineRule="auto"/>
              <w:rPr>
                <w:rFonts w:ascii="Arial" w:hAnsi="Arial"/>
                <w:i/>
                <w:sz w:val="14"/>
              </w:rPr>
            </w:pPr>
          </w:p>
        </w:tc>
      </w:tr>
      <w:tr w:rsidR="004D72F5" w:rsidTr="00D3451A">
        <w:trPr>
          <w:cantSplit/>
        </w:trPr>
        <w:tc>
          <w:tcPr>
            <w:tcW w:w="10672" w:type="dxa"/>
            <w:gridSpan w:val="3"/>
            <w:tcBorders>
              <w:top w:val="single" w:sz="0" w:space="0" w:color="auto"/>
            </w:tcBorders>
          </w:tcPr>
          <w:p w:rsidR="004D72F5" w:rsidRDefault="004D72F5">
            <w:pPr>
              <w:spacing w:after="0" w:line="240" w:lineRule="auto"/>
              <w:rPr>
                <w:rFonts w:ascii="Arial" w:hAnsi="Arial"/>
                <w:sz w:val="25"/>
              </w:rPr>
            </w:pPr>
          </w:p>
        </w:tc>
      </w:tr>
      <w:tr w:rsidR="004D72F5" w:rsidTr="00D3451A">
        <w:trPr>
          <w:cantSplit/>
        </w:trPr>
        <w:tc>
          <w:tcPr>
            <w:tcW w:w="10672" w:type="dxa"/>
            <w:gridSpan w:val="3"/>
          </w:tcPr>
          <w:p w:rsidR="004D72F5" w:rsidRDefault="004D72F5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</w:p>
        </w:tc>
      </w:tr>
      <w:tr w:rsidR="004D72F5" w:rsidTr="00D3451A">
        <w:trPr>
          <w:cantSplit/>
        </w:trPr>
        <w:tc>
          <w:tcPr>
            <w:tcW w:w="3016" w:type="dxa"/>
            <w:gridSpan w:val="2"/>
          </w:tcPr>
          <w:p w:rsidR="004D72F5" w:rsidRDefault="004D72F5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Razítko účetní jednotky</w:t>
            </w:r>
          </w:p>
        </w:tc>
        <w:tc>
          <w:tcPr>
            <w:tcW w:w="7656" w:type="dxa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</w:tcPr>
          <w:p w:rsidR="004D72F5" w:rsidRDefault="004D72F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4D72F5" w:rsidTr="00D3451A">
        <w:trPr>
          <w:cantSplit/>
        </w:trPr>
        <w:tc>
          <w:tcPr>
            <w:tcW w:w="3016" w:type="dxa"/>
            <w:gridSpan w:val="2"/>
          </w:tcPr>
          <w:p w:rsidR="004D72F5" w:rsidRDefault="004D72F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656" w:type="dxa"/>
            <w:tcBorders>
              <w:left w:val="single" w:sz="0" w:space="0" w:color="auto"/>
              <w:right w:val="single" w:sz="0" w:space="0" w:color="auto"/>
            </w:tcBorders>
          </w:tcPr>
          <w:p w:rsidR="004D72F5" w:rsidRDefault="004D72F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4D72F5" w:rsidTr="00D3451A">
        <w:trPr>
          <w:cantSplit/>
        </w:trPr>
        <w:tc>
          <w:tcPr>
            <w:tcW w:w="3016" w:type="dxa"/>
            <w:gridSpan w:val="2"/>
          </w:tcPr>
          <w:p w:rsidR="004D72F5" w:rsidRDefault="004D72F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656" w:type="dxa"/>
            <w:tcBorders>
              <w:left w:val="single" w:sz="0" w:space="0" w:color="auto"/>
              <w:right w:val="single" w:sz="0" w:space="0" w:color="auto"/>
            </w:tcBorders>
          </w:tcPr>
          <w:p w:rsidR="004D72F5" w:rsidRDefault="004D72F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4D72F5" w:rsidTr="00D3451A">
        <w:trPr>
          <w:cantSplit/>
        </w:trPr>
        <w:tc>
          <w:tcPr>
            <w:tcW w:w="3016" w:type="dxa"/>
            <w:gridSpan w:val="2"/>
          </w:tcPr>
          <w:p w:rsidR="004D72F5" w:rsidRDefault="004D72F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656" w:type="dxa"/>
            <w:tcBorders>
              <w:left w:val="single" w:sz="0" w:space="0" w:color="auto"/>
              <w:right w:val="single" w:sz="0" w:space="0" w:color="auto"/>
            </w:tcBorders>
          </w:tcPr>
          <w:p w:rsidR="004D72F5" w:rsidRDefault="004D72F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4D72F5" w:rsidTr="00D3451A">
        <w:trPr>
          <w:cantSplit/>
        </w:trPr>
        <w:tc>
          <w:tcPr>
            <w:tcW w:w="3016" w:type="dxa"/>
            <w:gridSpan w:val="2"/>
          </w:tcPr>
          <w:p w:rsidR="004D72F5" w:rsidRDefault="004D72F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7656" w:type="dxa"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D72F5" w:rsidRDefault="004D72F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4D72F5" w:rsidTr="00D3451A">
        <w:trPr>
          <w:cantSplit/>
        </w:trPr>
        <w:tc>
          <w:tcPr>
            <w:tcW w:w="10672" w:type="dxa"/>
            <w:gridSpan w:val="3"/>
            <w:tcMar>
              <w:top w:w="1" w:type="dxa"/>
              <w:bottom w:w="1" w:type="dxa"/>
            </w:tcMar>
          </w:tcPr>
          <w:p w:rsidR="004D72F5" w:rsidRDefault="004D72F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D72F5" w:rsidTr="00D3451A">
        <w:trPr>
          <w:cantSplit/>
        </w:trPr>
        <w:tc>
          <w:tcPr>
            <w:tcW w:w="3016" w:type="dxa"/>
            <w:gridSpan w:val="2"/>
          </w:tcPr>
          <w:p w:rsidR="004D72F5" w:rsidRDefault="004D72F5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Osoba odpovědná za účetnictví</w:t>
            </w:r>
          </w:p>
        </w:tc>
        <w:tc>
          <w:tcPr>
            <w:tcW w:w="7656" w:type="dxa"/>
          </w:tcPr>
          <w:p w:rsidR="004D72F5" w:rsidRDefault="004D72F5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Alžběta </w:t>
            </w:r>
            <w:proofErr w:type="spellStart"/>
            <w:r>
              <w:rPr>
                <w:rFonts w:ascii="Arial" w:hAnsi="Arial"/>
                <w:b/>
                <w:sz w:val="17"/>
              </w:rPr>
              <w:t>Szkanderová</w:t>
            </w:r>
            <w:proofErr w:type="spellEnd"/>
          </w:p>
        </w:tc>
      </w:tr>
      <w:tr w:rsidR="004D72F5" w:rsidTr="00D3451A">
        <w:trPr>
          <w:cantSplit/>
        </w:trPr>
        <w:tc>
          <w:tcPr>
            <w:tcW w:w="538" w:type="dxa"/>
          </w:tcPr>
          <w:p w:rsidR="004D72F5" w:rsidRDefault="004D72F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478" w:type="dxa"/>
          </w:tcPr>
          <w:p w:rsidR="004D72F5" w:rsidRDefault="004D72F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Podpisový záznam osoby odpovědné za správnost údajů</w:t>
            </w:r>
          </w:p>
        </w:tc>
        <w:tc>
          <w:tcPr>
            <w:tcW w:w="76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D72F5" w:rsidRDefault="004D72F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4D72F5" w:rsidTr="00D3451A">
        <w:trPr>
          <w:cantSplit/>
        </w:trPr>
        <w:tc>
          <w:tcPr>
            <w:tcW w:w="10672" w:type="dxa"/>
            <w:gridSpan w:val="3"/>
            <w:tcMar>
              <w:top w:w="1" w:type="dxa"/>
              <w:bottom w:w="1" w:type="dxa"/>
            </w:tcMar>
          </w:tcPr>
          <w:p w:rsidR="004D72F5" w:rsidRDefault="004D72F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D72F5" w:rsidTr="00D3451A">
        <w:trPr>
          <w:cantSplit/>
        </w:trPr>
        <w:tc>
          <w:tcPr>
            <w:tcW w:w="3016" w:type="dxa"/>
            <w:gridSpan w:val="2"/>
          </w:tcPr>
          <w:p w:rsidR="004D72F5" w:rsidRDefault="004D72F5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Osoba odpovědná za rozpočet</w:t>
            </w:r>
          </w:p>
        </w:tc>
        <w:tc>
          <w:tcPr>
            <w:tcW w:w="7656" w:type="dxa"/>
          </w:tcPr>
          <w:p w:rsidR="004D72F5" w:rsidRDefault="004D72F5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Alžběta </w:t>
            </w:r>
            <w:proofErr w:type="spellStart"/>
            <w:r>
              <w:rPr>
                <w:rFonts w:ascii="Arial" w:hAnsi="Arial"/>
                <w:b/>
                <w:sz w:val="17"/>
              </w:rPr>
              <w:t>Szkanderová</w:t>
            </w:r>
            <w:proofErr w:type="spellEnd"/>
          </w:p>
        </w:tc>
      </w:tr>
      <w:tr w:rsidR="004D72F5" w:rsidTr="00D3451A">
        <w:trPr>
          <w:cantSplit/>
        </w:trPr>
        <w:tc>
          <w:tcPr>
            <w:tcW w:w="538" w:type="dxa"/>
          </w:tcPr>
          <w:p w:rsidR="004D72F5" w:rsidRDefault="004D72F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478" w:type="dxa"/>
          </w:tcPr>
          <w:p w:rsidR="004D72F5" w:rsidRDefault="004D72F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Podpisový záznam osoby odpovědné za správnost údajů</w:t>
            </w:r>
          </w:p>
        </w:tc>
        <w:tc>
          <w:tcPr>
            <w:tcW w:w="76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D72F5" w:rsidRDefault="004D72F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  <w:tr w:rsidR="004D72F5" w:rsidTr="00D3451A">
        <w:trPr>
          <w:cantSplit/>
        </w:trPr>
        <w:tc>
          <w:tcPr>
            <w:tcW w:w="10672" w:type="dxa"/>
            <w:gridSpan w:val="3"/>
            <w:tcMar>
              <w:top w:w="1" w:type="dxa"/>
              <w:bottom w:w="1" w:type="dxa"/>
            </w:tcMar>
          </w:tcPr>
          <w:p w:rsidR="004D72F5" w:rsidRDefault="004D72F5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  <w:tr w:rsidR="004D72F5" w:rsidTr="00D3451A">
        <w:trPr>
          <w:cantSplit/>
        </w:trPr>
        <w:tc>
          <w:tcPr>
            <w:tcW w:w="3016" w:type="dxa"/>
            <w:gridSpan w:val="2"/>
          </w:tcPr>
          <w:p w:rsidR="004D72F5" w:rsidRDefault="004D72F5">
            <w:pPr>
              <w:spacing w:after="0" w:line="240" w:lineRule="auto"/>
              <w:rPr>
                <w:rFonts w:ascii="Arial" w:hAnsi="Arial"/>
                <w:b/>
                <w:color w:val="808080"/>
                <w:sz w:val="17"/>
              </w:rPr>
            </w:pPr>
            <w:r>
              <w:rPr>
                <w:rFonts w:ascii="Arial" w:hAnsi="Arial"/>
                <w:b/>
                <w:color w:val="808080"/>
                <w:sz w:val="17"/>
              </w:rPr>
              <w:t>Statutární zástupce</w:t>
            </w:r>
          </w:p>
        </w:tc>
        <w:tc>
          <w:tcPr>
            <w:tcW w:w="7656" w:type="dxa"/>
          </w:tcPr>
          <w:p w:rsidR="004D72F5" w:rsidRDefault="004D72F5">
            <w:pPr>
              <w:spacing w:after="0" w:line="240" w:lineRule="auto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 xml:space="preserve">Mgr. Uršula </w:t>
            </w:r>
            <w:proofErr w:type="spellStart"/>
            <w:r>
              <w:rPr>
                <w:rFonts w:ascii="Arial" w:hAnsi="Arial"/>
                <w:b/>
                <w:sz w:val="17"/>
              </w:rPr>
              <w:t>Waniová</w:t>
            </w:r>
            <w:proofErr w:type="spellEnd"/>
          </w:p>
        </w:tc>
      </w:tr>
      <w:tr w:rsidR="004D72F5" w:rsidTr="00D3451A">
        <w:trPr>
          <w:cantSplit/>
        </w:trPr>
        <w:tc>
          <w:tcPr>
            <w:tcW w:w="538" w:type="dxa"/>
          </w:tcPr>
          <w:p w:rsidR="004D72F5" w:rsidRDefault="004D72F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  <w:tc>
          <w:tcPr>
            <w:tcW w:w="2478" w:type="dxa"/>
          </w:tcPr>
          <w:p w:rsidR="004D72F5" w:rsidRDefault="004D72F5">
            <w:pPr>
              <w:spacing w:after="0" w:line="240" w:lineRule="auto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Podpisový záznam statutárního zástupce</w:t>
            </w:r>
          </w:p>
        </w:tc>
        <w:tc>
          <w:tcPr>
            <w:tcW w:w="7656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4D72F5" w:rsidRDefault="004D72F5">
            <w:pPr>
              <w:spacing w:after="0" w:line="240" w:lineRule="auto"/>
              <w:rPr>
                <w:rFonts w:ascii="Arial" w:hAnsi="Arial"/>
                <w:sz w:val="17"/>
              </w:rPr>
            </w:pPr>
          </w:p>
        </w:tc>
      </w:tr>
    </w:tbl>
    <w:p w:rsidR="003D1528" w:rsidRDefault="003D1528"/>
    <w:sectPr w:rsidR="003D1528">
      <w:headerReference w:type="default" r:id="rId95"/>
      <w:footerReference w:type="default" r:id="rId96"/>
      <w:headerReference w:type="first" r:id="rId97"/>
      <w:footerReference w:type="first" r:id="rId98"/>
      <w:type w:val="continuous"/>
      <w:pgSz w:w="11906" w:h="16838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001D" w:rsidRDefault="0086001D">
      <w:pPr>
        <w:spacing w:after="0" w:line="240" w:lineRule="auto"/>
      </w:pPr>
      <w:r>
        <w:separator/>
      </w:r>
    </w:p>
  </w:endnote>
  <w:endnote w:type="continuationSeparator" w:id="0">
    <w:p w:rsidR="0086001D" w:rsidRDefault="00860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474D1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08.04.2016 9h44m50s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474D1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08.04.2016 9h44m50s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474D1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08.04.2016 9h44m50s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F174FF">
            <w:rPr>
              <w:rFonts w:ascii="Arial" w:hAnsi="Arial"/>
              <w:i/>
              <w:noProof/>
              <w:sz w:val="14"/>
            </w:rPr>
            <w:t>3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F174FF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474D1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08.04.2016 9h44m50s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474D1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08.04.2016 9h44m50s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474D1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08.04.2016 9h44m50s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F174FF">
            <w:rPr>
              <w:rFonts w:ascii="Arial" w:hAnsi="Arial"/>
              <w:i/>
              <w:noProof/>
              <w:sz w:val="14"/>
            </w:rPr>
            <w:t>4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F174FF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474D1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08.04.2016 9h44m50s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474D1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08.04.2016 9h44m50s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474D1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08.04.2016 9h44m50s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474D1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08.04.2016 9h44m50s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474D1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08.04.2016 9h44m50s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F174FF">
            <w:rPr>
              <w:rFonts w:ascii="Arial" w:hAnsi="Arial"/>
              <w:i/>
              <w:noProof/>
              <w:sz w:val="14"/>
            </w:rPr>
            <w:t>5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F174FF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474D1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08.04.2016 9h44m50s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F174FF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F174FF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474D1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08.04.2016 9h44m50s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474D1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08.04.2016 9h44m50s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F174FF">
            <w:rPr>
              <w:rFonts w:ascii="Arial" w:hAnsi="Arial"/>
              <w:i/>
              <w:noProof/>
              <w:sz w:val="14"/>
            </w:rPr>
            <w:t>6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F174FF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474D1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08.04.2016 9h44m50s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474D1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08.04.2016 9h44m50s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474D1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08.04.2016 9h44m50s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474D1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08.04.2016 9h44m50s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474D1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08.04.2016 9h44m50s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474D1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08.04.2016 9h44m50s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474D1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08.04.2016 9h44m50s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474D1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08.04.2016 9h44m50s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474D1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08.04.2016 9h44m50s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>
            <w:rPr>
              <w:rFonts w:ascii="Arial" w:hAnsi="Arial"/>
              <w:i/>
              <w:noProof/>
              <w:sz w:val="14"/>
            </w:rPr>
            <w:t>9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474D1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08.04.2016 9h44m50s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474D1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08.04.2016 9h44m50s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474D1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08.04.2016 9h44m50s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474D1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08.04.2016 9h44m50s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474D1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08.04.2016 9h44m50s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474D1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08.04.2016 9h44m50s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F174FF">
            <w:rPr>
              <w:rFonts w:ascii="Arial" w:hAnsi="Arial"/>
              <w:i/>
              <w:noProof/>
              <w:sz w:val="14"/>
            </w:rPr>
            <w:t>7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F174FF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474D1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08.04.2016 9h44m50s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474D1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08.04.2016 9h44m50s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474D1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08.04.2016 9h44m50s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474D1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08.04.2016 9h44m50s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474D1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08.04.2016 9h44m50s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474D1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08.04.2016 9h44m50s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474D1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08.04.2016 9h44m50s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474D1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08.04.2016 9h44m50s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474D1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08.04.2016 9h44m50s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474D1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08.04.2016 9h44m50s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474D1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08.04.2016 9h44m50s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F174FF">
            <w:rPr>
              <w:rFonts w:ascii="Arial" w:hAnsi="Arial"/>
              <w:i/>
              <w:noProof/>
              <w:sz w:val="14"/>
            </w:rPr>
            <w:t>8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F174FF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474D1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08.04.2016 9h44m50s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474D1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08.04.2016 9h44m50s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474D1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08.04.2016 9h44m50s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F174FF">
            <w:rPr>
              <w:rFonts w:ascii="Arial" w:hAnsi="Arial"/>
              <w:i/>
              <w:noProof/>
              <w:sz w:val="14"/>
            </w:rPr>
            <w:t>2</w: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separate"/>
          </w:r>
          <w:r w:rsidR="00F174FF">
            <w:rPr>
              <w:rFonts w:ascii="Arial" w:hAnsi="Arial"/>
              <w:i/>
              <w:noProof/>
              <w:sz w:val="14"/>
            </w:rPr>
            <w:t>10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474D1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08.04.2016 9h44m50s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474D1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08.04.2016 9h44m50s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3231"/>
      <w:gridCol w:w="4309"/>
      <w:gridCol w:w="3232"/>
    </w:tblGrid>
    <w:tr w:rsidR="006474D1">
      <w:trPr>
        <w:cantSplit/>
      </w:trPr>
      <w:tc>
        <w:tcPr>
          <w:tcW w:w="3231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08.04.2016 9h44m50s</w:t>
          </w:r>
        </w:p>
      </w:tc>
      <w:tc>
        <w:tcPr>
          <w:tcW w:w="4309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3232" w:type="dxa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strana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>/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001D" w:rsidRDefault="0086001D">
      <w:pPr>
        <w:spacing w:after="0" w:line="240" w:lineRule="auto"/>
      </w:pPr>
      <w:r>
        <w:separator/>
      </w:r>
    </w:p>
  </w:footnote>
  <w:footnote w:type="continuationSeparator" w:id="0">
    <w:p w:rsidR="0086001D" w:rsidRDefault="00860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6474D1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D8AD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(10042015 / 10042015)</w:t>
          </w:r>
        </w:p>
      </w:tc>
    </w:tr>
  </w:tbl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D1" w:rsidRDefault="006474D1">
    <w:r>
      <w:cr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831"/>
      <w:gridCol w:w="1831"/>
      <w:gridCol w:w="1832"/>
    </w:tblGrid>
    <w:tr w:rsidR="006474D1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D8AD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(10042015 / 10042015)</w:t>
          </w:r>
        </w:p>
      </w:tc>
    </w:tr>
    <w:tr w:rsidR="006474D1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6474D1">
      <w:trPr>
        <w:cantSplit/>
      </w:trPr>
      <w:tc>
        <w:tcPr>
          <w:tcW w:w="10772" w:type="dxa"/>
          <w:gridSpan w:val="5"/>
          <w:tcMar>
            <w:top w:w="10" w:type="dxa"/>
            <w:bottom w:w="10" w:type="dxa"/>
          </w:tcMar>
        </w:tcPr>
        <w:p w:rsidR="006474D1" w:rsidRDefault="006474D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D1" w:rsidRDefault="006474D1">
    <w:r>
      <w:cr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6474D1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D8AD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(10042015 / 10042015)</w:t>
          </w:r>
        </w:p>
      </w:tc>
    </w:tr>
  </w:tbl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D1" w:rsidRDefault="006474D1">
    <w:r>
      <w:cr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831"/>
      <w:gridCol w:w="1831"/>
      <w:gridCol w:w="1832"/>
    </w:tblGrid>
    <w:tr w:rsidR="006474D1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D8AD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(10042015 / 10042015)</w:t>
          </w:r>
        </w:p>
      </w:tc>
    </w:tr>
    <w:tr w:rsidR="006474D1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6474D1">
      <w:trPr>
        <w:cantSplit/>
      </w:trPr>
      <w:tc>
        <w:tcPr>
          <w:tcW w:w="10772" w:type="dxa"/>
          <w:gridSpan w:val="5"/>
          <w:tcMar>
            <w:top w:w="10" w:type="dxa"/>
            <w:bottom w:w="10" w:type="dxa"/>
          </w:tcMar>
        </w:tcPr>
        <w:p w:rsidR="006474D1" w:rsidRDefault="006474D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D1" w:rsidRDefault="006474D1">
    <w:r>
      <w:cr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6474D1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D8AD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(10042015 / 10042015)</w:t>
          </w:r>
        </w:p>
      </w:tc>
    </w:tr>
  </w:tbl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D1" w:rsidRDefault="006474D1">
    <w:r>
      <w:cr/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831"/>
      <w:gridCol w:w="1831"/>
      <w:gridCol w:w="1832"/>
    </w:tblGrid>
    <w:tr w:rsidR="006474D1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D8AD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(10042015 / 10042015)</w:t>
          </w:r>
        </w:p>
      </w:tc>
    </w:tr>
    <w:tr w:rsidR="006474D1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6474D1">
      <w:trPr>
        <w:cantSplit/>
      </w:trPr>
      <w:tc>
        <w:tcPr>
          <w:tcW w:w="10772" w:type="dxa"/>
          <w:gridSpan w:val="5"/>
          <w:tcMar>
            <w:top w:w="10" w:type="dxa"/>
            <w:bottom w:w="10" w:type="dxa"/>
          </w:tcMar>
        </w:tcPr>
        <w:p w:rsidR="006474D1" w:rsidRDefault="006474D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"/>
      <w:gridCol w:w="861"/>
      <w:gridCol w:w="2586"/>
      <w:gridCol w:w="1723"/>
      <w:gridCol w:w="3447"/>
      <w:gridCol w:w="1078"/>
    </w:tblGrid>
    <w:tr w:rsidR="006474D1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D8AD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(10042015 / 10042015)</w:t>
          </w:r>
        </w:p>
      </w:tc>
    </w:tr>
    <w:tr w:rsidR="006474D1">
      <w:trPr>
        <w:cantSplit/>
      </w:trPr>
      <w:tc>
        <w:tcPr>
          <w:tcW w:w="10772" w:type="dxa"/>
          <w:gridSpan w:val="6"/>
        </w:tcPr>
        <w:p w:rsidR="006474D1" w:rsidRDefault="006474D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6474D1">
      <w:trPr>
        <w:cantSplit/>
      </w:trPr>
      <w:tc>
        <w:tcPr>
          <w:tcW w:w="1077" w:type="dxa"/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Obec Ropice</w:t>
          </w:r>
        </w:p>
      </w:tc>
      <w:tc>
        <w:tcPr>
          <w:tcW w:w="1078" w:type="dxa"/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6474D1">
      <w:trPr>
        <w:cantSplit/>
      </w:trPr>
      <w:tc>
        <w:tcPr>
          <w:tcW w:w="4524" w:type="dxa"/>
          <w:gridSpan w:val="3"/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3" w:type="dxa"/>
        </w:tcPr>
        <w:p w:rsidR="006474D1" w:rsidRDefault="006474D1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1" name="Report Imag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5" w:type="dxa"/>
          <w:gridSpan w:val="2"/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6474D1">
      <w:trPr>
        <w:cantSplit/>
      </w:trPr>
      <w:tc>
        <w:tcPr>
          <w:tcW w:w="1077" w:type="dxa"/>
        </w:tcPr>
        <w:p w:rsidR="006474D1" w:rsidRDefault="006474D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6474D1" w:rsidRDefault="006474D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6474D1" w:rsidRDefault="006474D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6474D1">
      <w:trPr>
        <w:cantSplit/>
      </w:trPr>
      <w:tc>
        <w:tcPr>
          <w:tcW w:w="1077" w:type="dxa"/>
        </w:tcPr>
        <w:p w:rsidR="006474D1" w:rsidRDefault="006474D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6474D1" w:rsidRDefault="006474D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6474D1" w:rsidRDefault="006474D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6474D1">
      <w:trPr>
        <w:cantSplit/>
      </w:trPr>
      <w:tc>
        <w:tcPr>
          <w:tcW w:w="1077" w:type="dxa"/>
        </w:tcPr>
        <w:p w:rsidR="006474D1" w:rsidRDefault="006474D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6474D1" w:rsidRDefault="006474D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6474D1" w:rsidRDefault="006474D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6474D1">
      <w:trPr>
        <w:cantSplit/>
      </w:trPr>
      <w:tc>
        <w:tcPr>
          <w:tcW w:w="1077" w:type="dxa"/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2015</w:t>
          </w:r>
        </w:p>
      </w:tc>
      <w:tc>
        <w:tcPr>
          <w:tcW w:w="1078" w:type="dxa"/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6474D1">
      <w:trPr>
        <w:cantSplit/>
      </w:trPr>
      <w:tc>
        <w:tcPr>
          <w:tcW w:w="1077" w:type="dxa"/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7" w:type="dxa"/>
          <w:gridSpan w:val="4"/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8" w:type="dxa"/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</w:tbl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D1" w:rsidRDefault="006474D1">
    <w:r>
      <w:cr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6474D1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D8AD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(10042015 / 10042015)</w:t>
          </w:r>
        </w:p>
      </w:tc>
    </w:tr>
  </w:tbl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D1" w:rsidRDefault="006474D1">
    <w:r>
      <w:cr/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1832"/>
      <w:gridCol w:w="3339"/>
      <w:gridCol w:w="1831"/>
      <w:gridCol w:w="1832"/>
    </w:tblGrid>
    <w:tr w:rsidR="006474D1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D8AD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(10042015 / 10042015)</w:t>
          </w:r>
        </w:p>
      </w:tc>
    </w:tr>
    <w:tr w:rsidR="006474D1">
      <w:trPr>
        <w:cantSplit/>
      </w:trPr>
      <w:tc>
        <w:tcPr>
          <w:tcW w:w="10772" w:type="dxa"/>
          <w:gridSpan w:val="5"/>
        </w:tcPr>
        <w:p w:rsidR="006474D1" w:rsidRDefault="006474D1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III. FINANCOVÁNÍ (zapojení vlastních úspor a cizích zdrojů)</w:t>
          </w:r>
        </w:p>
      </w:tc>
    </w:tr>
    <w:tr w:rsidR="006474D1">
      <w:trPr>
        <w:cantSplit/>
      </w:trPr>
      <w:tc>
        <w:tcPr>
          <w:tcW w:w="3770" w:type="dxa"/>
          <w:gridSpan w:val="2"/>
          <w:tcBorders>
            <w:top w:val="single" w:sz="0" w:space="0" w:color="auto"/>
          </w:tcBorders>
          <w:shd w:val="clear" w:color="auto" w:fill="E3E3E3"/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položky</w:t>
          </w:r>
        </w:p>
      </w:tc>
      <w:tc>
        <w:tcPr>
          <w:tcW w:w="3339" w:type="dxa"/>
          <w:tcBorders>
            <w:top w:val="single" w:sz="0" w:space="0" w:color="auto"/>
          </w:tcBorders>
          <w:shd w:val="clear" w:color="auto" w:fill="E3E3E3"/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6474D1">
      <w:trPr>
        <w:cantSplit/>
      </w:trPr>
      <w:tc>
        <w:tcPr>
          <w:tcW w:w="10772" w:type="dxa"/>
          <w:gridSpan w:val="5"/>
          <w:tcMar>
            <w:top w:w="10" w:type="dxa"/>
            <w:bottom w:w="10" w:type="dxa"/>
          </w:tcMar>
        </w:tcPr>
        <w:p w:rsidR="006474D1" w:rsidRDefault="006474D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D1" w:rsidRDefault="006474D1">
    <w:r>
      <w:cr/>
    </w: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6474D1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D8AD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(10042015 / 10042015)</w:t>
          </w:r>
        </w:p>
      </w:tc>
    </w:tr>
  </w:tbl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D1" w:rsidRDefault="006474D1">
    <w:r>
      <w:cr/>
    </w:r>
  </w:p>
</w:hdr>
</file>

<file path=word/header2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1509"/>
      <w:gridCol w:w="1831"/>
      <w:gridCol w:w="1831"/>
      <w:gridCol w:w="1831"/>
      <w:gridCol w:w="1832"/>
    </w:tblGrid>
    <w:tr w:rsidR="006474D1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D8AD</w:t>
          </w:r>
        </w:p>
      </w:tc>
      <w:tc>
        <w:tcPr>
          <w:tcW w:w="8834" w:type="dxa"/>
          <w:gridSpan w:val="5"/>
          <w:tcBorders>
            <w:bottom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(10042015 / 10042015)</w:t>
          </w:r>
        </w:p>
      </w:tc>
    </w:tr>
    <w:tr w:rsidR="006474D1">
      <w:trPr>
        <w:cantSplit/>
      </w:trPr>
      <w:tc>
        <w:tcPr>
          <w:tcW w:w="10772" w:type="dxa"/>
          <w:gridSpan w:val="6"/>
        </w:tcPr>
        <w:p w:rsidR="006474D1" w:rsidRDefault="006474D1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IV. STAVY A OBRATY NA BANKOVNÍCH ÚČTECH</w:t>
          </w:r>
        </w:p>
      </w:tc>
    </w:tr>
    <w:tr w:rsidR="006474D1">
      <w:trPr>
        <w:cantSplit/>
      </w:trPr>
      <w:tc>
        <w:tcPr>
          <w:tcW w:w="3447" w:type="dxa"/>
          <w:gridSpan w:val="2"/>
          <w:tcBorders>
            <w:top w:val="single" w:sz="0" w:space="0" w:color="auto"/>
          </w:tcBorders>
          <w:shd w:val="clear" w:color="auto" w:fill="E3E3E3"/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bankovního účtu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 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 k 31.12.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Změna stavu bankovních účtů</w:t>
          </w:r>
        </w:p>
      </w:tc>
    </w:tr>
    <w:tr w:rsidR="006474D1">
      <w:trPr>
        <w:cantSplit/>
      </w:trPr>
      <w:tc>
        <w:tcPr>
          <w:tcW w:w="10772" w:type="dxa"/>
          <w:gridSpan w:val="6"/>
          <w:tcMar>
            <w:top w:w="1" w:type="dxa"/>
            <w:bottom w:w="1" w:type="dxa"/>
          </w:tcMar>
        </w:tcPr>
        <w:p w:rsidR="006474D1" w:rsidRDefault="006474D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2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D1" w:rsidRDefault="006474D1">
    <w:r>
      <w:cr/>
    </w:r>
  </w:p>
</w:hdr>
</file>

<file path=word/header2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6474D1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D8AD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(10042015 / 10042015)</w:t>
          </w: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077"/>
      <w:gridCol w:w="861"/>
      <w:gridCol w:w="2586"/>
      <w:gridCol w:w="1723"/>
      <w:gridCol w:w="3447"/>
      <w:gridCol w:w="1078"/>
    </w:tblGrid>
    <w:tr w:rsidR="006474D1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D8AD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(10042015 / 10042015)</w:t>
          </w:r>
        </w:p>
      </w:tc>
    </w:tr>
    <w:tr w:rsidR="006474D1">
      <w:trPr>
        <w:cantSplit/>
      </w:trPr>
      <w:tc>
        <w:tcPr>
          <w:tcW w:w="10772" w:type="dxa"/>
          <w:gridSpan w:val="6"/>
        </w:tcPr>
        <w:p w:rsidR="006474D1" w:rsidRDefault="006474D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6474D1">
      <w:trPr>
        <w:cantSplit/>
      </w:trPr>
      <w:tc>
        <w:tcPr>
          <w:tcW w:w="1077" w:type="dxa"/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  <w:r>
            <w:rPr>
              <w:rFonts w:ascii="Arial" w:hAnsi="Arial"/>
              <w:b/>
              <w:sz w:val="32"/>
            </w:rPr>
            <w:t>Obec Ropice</w:t>
          </w:r>
        </w:p>
      </w:tc>
      <w:tc>
        <w:tcPr>
          <w:tcW w:w="1078" w:type="dxa"/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6474D1">
      <w:trPr>
        <w:cantSplit/>
      </w:trPr>
      <w:tc>
        <w:tcPr>
          <w:tcW w:w="4524" w:type="dxa"/>
          <w:gridSpan w:val="3"/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1723" w:type="dxa"/>
        </w:tcPr>
        <w:p w:rsidR="006474D1" w:rsidRDefault="006474D1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FFAA31E" wp14:editId="2D509FD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899795" cy="899795"/>
                <wp:effectExtent l="0" t="0" r="0" b="0"/>
                <wp:wrapNone/>
                <wp:docPr id="2" name="Report 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g2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5" w:type="dxa"/>
          <w:gridSpan w:val="2"/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6474D1">
      <w:trPr>
        <w:cantSplit/>
      </w:trPr>
      <w:tc>
        <w:tcPr>
          <w:tcW w:w="1077" w:type="dxa"/>
        </w:tcPr>
        <w:p w:rsidR="006474D1" w:rsidRDefault="006474D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6474D1" w:rsidRDefault="006474D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6474D1" w:rsidRDefault="006474D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6474D1">
      <w:trPr>
        <w:cantSplit/>
      </w:trPr>
      <w:tc>
        <w:tcPr>
          <w:tcW w:w="1077" w:type="dxa"/>
        </w:tcPr>
        <w:p w:rsidR="006474D1" w:rsidRDefault="006474D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6474D1" w:rsidRDefault="006474D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6474D1" w:rsidRDefault="006474D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6474D1">
      <w:trPr>
        <w:cantSplit/>
      </w:trPr>
      <w:tc>
        <w:tcPr>
          <w:tcW w:w="1077" w:type="dxa"/>
        </w:tcPr>
        <w:p w:rsidR="006474D1" w:rsidRDefault="006474D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6474D1" w:rsidRDefault="006474D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6474D1" w:rsidRDefault="006474D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  <w:tr w:rsidR="006474D1">
      <w:trPr>
        <w:cantSplit/>
      </w:trPr>
      <w:tc>
        <w:tcPr>
          <w:tcW w:w="1077" w:type="dxa"/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b/>
              <w:sz w:val="43"/>
            </w:rPr>
          </w:pPr>
          <w:r>
            <w:rPr>
              <w:rFonts w:ascii="Arial" w:hAnsi="Arial"/>
              <w:b/>
              <w:sz w:val="43"/>
            </w:rPr>
            <w:t>ZÁVĚREČNÝ ÚČET ZA ROK 2015</w:t>
          </w:r>
        </w:p>
      </w:tc>
      <w:tc>
        <w:tcPr>
          <w:tcW w:w="1078" w:type="dxa"/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b/>
              <w:sz w:val="32"/>
            </w:rPr>
          </w:pPr>
        </w:p>
      </w:tc>
    </w:tr>
    <w:tr w:rsidR="006474D1">
      <w:trPr>
        <w:cantSplit/>
      </w:trPr>
      <w:tc>
        <w:tcPr>
          <w:tcW w:w="1077" w:type="dxa"/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  <w:tc>
        <w:tcPr>
          <w:tcW w:w="8617" w:type="dxa"/>
          <w:gridSpan w:val="4"/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(v Kč)</w:t>
          </w:r>
        </w:p>
      </w:tc>
      <w:tc>
        <w:tcPr>
          <w:tcW w:w="1078" w:type="dxa"/>
        </w:tcPr>
        <w:p w:rsidR="006474D1" w:rsidRDefault="006474D1">
          <w:pPr>
            <w:spacing w:after="0" w:line="240" w:lineRule="auto"/>
            <w:jc w:val="center"/>
            <w:rPr>
              <w:rFonts w:ascii="Arial" w:hAnsi="Arial"/>
              <w:b/>
              <w:sz w:val="16"/>
            </w:rPr>
          </w:pPr>
        </w:p>
      </w:tc>
    </w:tr>
    <w:tr w:rsidR="006474D1">
      <w:trPr>
        <w:cantSplit/>
      </w:trPr>
      <w:tc>
        <w:tcPr>
          <w:tcW w:w="1077" w:type="dxa"/>
        </w:tcPr>
        <w:p w:rsidR="006474D1" w:rsidRDefault="006474D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8617" w:type="dxa"/>
          <w:gridSpan w:val="4"/>
        </w:tcPr>
        <w:p w:rsidR="006474D1" w:rsidRDefault="006474D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  <w:tc>
        <w:tcPr>
          <w:tcW w:w="1078" w:type="dxa"/>
        </w:tcPr>
        <w:p w:rsidR="006474D1" w:rsidRDefault="006474D1">
          <w:pPr>
            <w:spacing w:after="0" w:line="240" w:lineRule="auto"/>
            <w:rPr>
              <w:rFonts w:ascii="Arial" w:hAnsi="Arial"/>
              <w:b/>
              <w:sz w:val="32"/>
            </w:rPr>
          </w:pPr>
        </w:p>
      </w:tc>
    </w:tr>
  </w:tbl>
</w:hdr>
</file>

<file path=word/header3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D1" w:rsidRDefault="006474D1">
    <w:r>
      <w:cr/>
    </w:r>
  </w:p>
</w:hdr>
</file>

<file path=word/header3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831"/>
      <w:gridCol w:w="1831"/>
      <w:gridCol w:w="1832"/>
    </w:tblGrid>
    <w:tr w:rsidR="006474D1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D8AD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(10042015 / 10042015)</w:t>
          </w:r>
        </w:p>
      </w:tc>
    </w:tr>
    <w:tr w:rsidR="006474D1">
      <w:trPr>
        <w:cantSplit/>
      </w:trPr>
      <w:tc>
        <w:tcPr>
          <w:tcW w:w="10772" w:type="dxa"/>
          <w:gridSpan w:val="5"/>
        </w:tcPr>
        <w:p w:rsidR="006474D1" w:rsidRDefault="006474D1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V. PENĚŽNÍ FONDY - INFORMATIVNĚ</w:t>
          </w:r>
        </w:p>
      </w:tc>
    </w:tr>
    <w:tr w:rsidR="006474D1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3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D1" w:rsidRDefault="006474D1">
    <w:r>
      <w:cr/>
    </w:r>
  </w:p>
</w:hdr>
</file>

<file path=word/header3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6474D1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D8AD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(10042015 / 10042015)</w:t>
          </w:r>
        </w:p>
      </w:tc>
    </w:tr>
  </w:tbl>
</w:hdr>
</file>

<file path=word/header3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D1" w:rsidRDefault="006474D1">
    <w:r>
      <w:cr/>
    </w:r>
  </w:p>
</w:hdr>
</file>

<file path=word/header3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1832"/>
      <w:gridCol w:w="3339"/>
      <w:gridCol w:w="1831"/>
      <w:gridCol w:w="1832"/>
    </w:tblGrid>
    <w:tr w:rsidR="006474D1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D8AD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(10042015 / 10042015)</w:t>
          </w:r>
        </w:p>
      </w:tc>
    </w:tr>
    <w:tr w:rsidR="006474D1">
      <w:trPr>
        <w:cantSplit/>
      </w:trPr>
      <w:tc>
        <w:tcPr>
          <w:tcW w:w="10772" w:type="dxa"/>
          <w:gridSpan w:val="5"/>
        </w:tcPr>
        <w:p w:rsidR="006474D1" w:rsidRDefault="006474D1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VI. MAJETEK</w:t>
          </w:r>
        </w:p>
      </w:tc>
    </w:tr>
    <w:tr w:rsidR="006474D1">
      <w:trPr>
        <w:cantSplit/>
      </w:trPr>
      <w:tc>
        <w:tcPr>
          <w:tcW w:w="3770" w:type="dxa"/>
          <w:gridSpan w:val="2"/>
          <w:tcBorders>
            <w:top w:val="single" w:sz="0" w:space="0" w:color="auto"/>
          </w:tcBorders>
          <w:shd w:val="clear" w:color="auto" w:fill="E3E3E3"/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Název majetkového účtu</w:t>
          </w:r>
        </w:p>
      </w:tc>
      <w:tc>
        <w:tcPr>
          <w:tcW w:w="3339" w:type="dxa"/>
          <w:tcBorders>
            <w:top w:val="single" w:sz="0" w:space="0" w:color="auto"/>
          </w:tcBorders>
          <w:shd w:val="clear" w:color="auto" w:fill="E3E3E3"/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Počáteční stav k 1.1.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Obrat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Konečný stav</w:t>
          </w:r>
        </w:p>
      </w:tc>
    </w:tr>
    <w:tr w:rsidR="006474D1">
      <w:trPr>
        <w:cantSplit/>
      </w:trPr>
      <w:tc>
        <w:tcPr>
          <w:tcW w:w="10772" w:type="dxa"/>
          <w:gridSpan w:val="5"/>
          <w:tcMar>
            <w:top w:w="10" w:type="dxa"/>
            <w:bottom w:w="10" w:type="dxa"/>
          </w:tcMar>
        </w:tcPr>
        <w:p w:rsidR="006474D1" w:rsidRDefault="006474D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D1" w:rsidRDefault="006474D1">
    <w:r>
      <w:cr/>
    </w:r>
  </w:p>
</w:hdr>
</file>

<file path=word/header3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6474D1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D8AD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(10042015 / 10042015)</w:t>
          </w:r>
        </w:p>
      </w:tc>
    </w:tr>
  </w:tbl>
</w:hdr>
</file>

<file path=word/header3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D1" w:rsidRDefault="006474D1">
    <w:r>
      <w:cr/>
    </w:r>
  </w:p>
</w:hdr>
</file>

<file path=word/header3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1292"/>
      <w:gridCol w:w="3340"/>
      <w:gridCol w:w="1831"/>
      <w:gridCol w:w="1831"/>
      <w:gridCol w:w="1832"/>
    </w:tblGrid>
    <w:tr w:rsidR="006474D1">
      <w:trPr>
        <w:cantSplit/>
      </w:trPr>
      <w:tc>
        <w:tcPr>
          <w:tcW w:w="1938" w:type="dxa"/>
          <w:gridSpan w:val="2"/>
          <w:tcBorders>
            <w:bottom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D8AD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(10042015 / 10042015)</w:t>
          </w:r>
        </w:p>
      </w:tc>
    </w:tr>
    <w:tr w:rsidR="006474D1">
      <w:trPr>
        <w:cantSplit/>
      </w:trPr>
      <w:tc>
        <w:tcPr>
          <w:tcW w:w="10772" w:type="dxa"/>
          <w:gridSpan w:val="6"/>
        </w:tcPr>
        <w:p w:rsidR="006474D1" w:rsidRDefault="006474D1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VII. VYÚČTOVÁNÍ FIN. VZTAHŮ K ROZPOČTŮM KRAJŮ, OBCÍ, DSO A VNITŘNÍ PŘEVODY</w:t>
          </w:r>
        </w:p>
      </w:tc>
    </w:tr>
    <w:tr w:rsidR="006474D1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4632" w:type="dxa"/>
          <w:gridSpan w:val="2"/>
          <w:tcBorders>
            <w:top w:val="single" w:sz="0" w:space="0" w:color="auto"/>
          </w:tcBorders>
          <w:shd w:val="clear" w:color="auto" w:fill="E3E3E3"/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</w:tbl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D1" w:rsidRDefault="006474D1">
    <w:r>
      <w:cr/>
    </w:r>
  </w:p>
</w:hdr>
</file>

<file path=word/header4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D1" w:rsidRDefault="006474D1">
    <w:r>
      <w:cr/>
    </w:r>
  </w:p>
</w:hdr>
</file>

<file path=word/header4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6474D1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D8AD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(10042015 / 10042015)</w:t>
          </w:r>
        </w:p>
      </w:tc>
    </w:tr>
  </w:tbl>
</w:hdr>
</file>

<file path=word/header4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D1" w:rsidRDefault="006474D1">
    <w:r>
      <w:cr/>
    </w:r>
  </w:p>
</w:hdr>
</file>

<file path=word/header4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646"/>
      <w:gridCol w:w="646"/>
      <w:gridCol w:w="646"/>
      <w:gridCol w:w="2801"/>
      <w:gridCol w:w="1508"/>
      <w:gridCol w:w="1508"/>
      <w:gridCol w:w="1508"/>
      <w:gridCol w:w="1509"/>
    </w:tblGrid>
    <w:tr w:rsidR="006474D1">
      <w:trPr>
        <w:cantSplit/>
      </w:trPr>
      <w:tc>
        <w:tcPr>
          <w:tcW w:w="1938" w:type="dxa"/>
          <w:gridSpan w:val="3"/>
          <w:tcBorders>
            <w:bottom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D8AD</w:t>
          </w:r>
        </w:p>
      </w:tc>
      <w:tc>
        <w:tcPr>
          <w:tcW w:w="8834" w:type="dxa"/>
          <w:gridSpan w:val="5"/>
          <w:tcBorders>
            <w:bottom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(10042015 / 10042015)</w:t>
          </w:r>
        </w:p>
      </w:tc>
    </w:tr>
    <w:tr w:rsidR="006474D1">
      <w:trPr>
        <w:cantSplit/>
      </w:trPr>
      <w:tc>
        <w:tcPr>
          <w:tcW w:w="10772" w:type="dxa"/>
          <w:gridSpan w:val="8"/>
        </w:tcPr>
        <w:p w:rsidR="006474D1" w:rsidRDefault="006474D1">
          <w:pPr>
            <w:spacing w:after="0" w:line="240" w:lineRule="auto"/>
            <w:rPr>
              <w:rFonts w:ascii="Arial" w:hAnsi="Arial"/>
              <w:b/>
              <w:color w:val="000080"/>
              <w:sz w:val="25"/>
            </w:rPr>
          </w:pPr>
          <w:r>
            <w:rPr>
              <w:rFonts w:ascii="Arial" w:hAnsi="Arial"/>
              <w:b/>
              <w:color w:val="000080"/>
              <w:sz w:val="25"/>
            </w:rPr>
            <w:t>VIII. VYÚČTOVÁNÍ FIN. VZTAHŮ KE ST. ROZPOČTU, ST. FONDŮM A NÁRODNÍMU FONDU</w:t>
          </w:r>
        </w:p>
      </w:tc>
    </w:tr>
    <w:tr w:rsidR="006474D1">
      <w:trPr>
        <w:cantSplit/>
      </w:trPr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UZ</w:t>
          </w:r>
        </w:p>
      </w:tc>
      <w:tc>
        <w:tcPr>
          <w:tcW w:w="646" w:type="dxa"/>
          <w:tcBorders>
            <w:top w:val="single" w:sz="0" w:space="0" w:color="auto"/>
          </w:tcBorders>
          <w:shd w:val="clear" w:color="auto" w:fill="E3E3E3"/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Položka</w:t>
          </w:r>
        </w:p>
      </w:tc>
      <w:tc>
        <w:tcPr>
          <w:tcW w:w="3447" w:type="dxa"/>
          <w:gridSpan w:val="2"/>
          <w:tcBorders>
            <w:top w:val="single" w:sz="0" w:space="0" w:color="auto"/>
          </w:tcBorders>
          <w:shd w:val="clear" w:color="auto" w:fill="E3E3E3"/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(Příjmy)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Rozpočet </w:t>
          </w:r>
          <w:proofErr w:type="spellStart"/>
          <w:r>
            <w:rPr>
              <w:rFonts w:ascii="Arial" w:hAnsi="Arial"/>
              <w:i/>
              <w:sz w:val="14"/>
            </w:rPr>
            <w:t>upr</w:t>
          </w:r>
          <w:proofErr w:type="spellEnd"/>
          <w:r>
            <w:rPr>
              <w:rFonts w:ascii="Arial" w:hAnsi="Arial"/>
              <w:i/>
              <w:sz w:val="14"/>
            </w:rPr>
            <w:t>. (Výdaje)</w:t>
          </w:r>
        </w:p>
      </w:tc>
      <w:tc>
        <w:tcPr>
          <w:tcW w:w="1508" w:type="dxa"/>
          <w:tcBorders>
            <w:top w:val="single" w:sz="0" w:space="0" w:color="auto"/>
          </w:tcBorders>
          <w:shd w:val="clear" w:color="auto" w:fill="E3E3E3"/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(Příjmy)</w:t>
          </w:r>
        </w:p>
      </w:tc>
      <w:tc>
        <w:tcPr>
          <w:tcW w:w="1509" w:type="dxa"/>
          <w:tcBorders>
            <w:top w:val="single" w:sz="0" w:space="0" w:color="auto"/>
          </w:tcBorders>
          <w:shd w:val="clear" w:color="auto" w:fill="E3E3E3"/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 (Výdaje)</w:t>
          </w:r>
        </w:p>
      </w:tc>
    </w:tr>
    <w:tr w:rsidR="006474D1">
      <w:trPr>
        <w:cantSplit/>
      </w:trPr>
      <w:tc>
        <w:tcPr>
          <w:tcW w:w="10772" w:type="dxa"/>
          <w:gridSpan w:val="8"/>
          <w:tcBorders>
            <w:top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Times New Roman" w:hAnsi="Times New Roman"/>
              <w:sz w:val="17"/>
            </w:rPr>
          </w:pPr>
        </w:p>
      </w:tc>
    </w:tr>
  </w:tbl>
</w:hdr>
</file>

<file path=word/header4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D1" w:rsidRDefault="006474D1">
    <w:r>
      <w:cr/>
    </w:r>
  </w:p>
</w:hdr>
</file>

<file path=word/header4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6474D1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D8AD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(10042015 / 10042015)</w:t>
          </w:r>
        </w:p>
      </w:tc>
    </w:tr>
  </w:tbl>
</w:hdr>
</file>

<file path=word/header4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D1" w:rsidRDefault="006474D1">
    <w:r>
      <w:cr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6474D1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D8AD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(10042015 / 10042015)</w:t>
          </w:r>
        </w:p>
      </w:tc>
    </w:tr>
  </w:tbl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D1" w:rsidRDefault="006474D1">
    <w:r>
      <w:cr/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3340"/>
      <w:gridCol w:w="1831"/>
      <w:gridCol w:w="1831"/>
      <w:gridCol w:w="1832"/>
    </w:tblGrid>
    <w:tr w:rsidR="006474D1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D8AD</w:t>
          </w:r>
        </w:p>
      </w:tc>
      <w:tc>
        <w:tcPr>
          <w:tcW w:w="8834" w:type="dxa"/>
          <w:gridSpan w:val="4"/>
          <w:tcBorders>
            <w:bottom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(10042015 / 10042015)</w:t>
          </w:r>
        </w:p>
      </w:tc>
    </w:tr>
    <w:tr w:rsidR="006474D1">
      <w:trPr>
        <w:cantSplit/>
      </w:trPr>
      <w:tc>
        <w:tcPr>
          <w:tcW w:w="5278" w:type="dxa"/>
          <w:gridSpan w:val="2"/>
          <w:tcBorders>
            <w:top w:val="single" w:sz="0" w:space="0" w:color="auto"/>
          </w:tcBorders>
          <w:shd w:val="clear" w:color="auto" w:fill="E3E3E3"/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Text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Schválený rozpočet</w:t>
          </w:r>
        </w:p>
      </w:tc>
      <w:tc>
        <w:tcPr>
          <w:tcW w:w="1831" w:type="dxa"/>
          <w:tcBorders>
            <w:top w:val="single" w:sz="0" w:space="0" w:color="auto"/>
          </w:tcBorders>
          <w:shd w:val="clear" w:color="auto" w:fill="E3E3E3"/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Rozpočet po změnách</w:t>
          </w:r>
        </w:p>
      </w:tc>
      <w:tc>
        <w:tcPr>
          <w:tcW w:w="1832" w:type="dxa"/>
          <w:tcBorders>
            <w:top w:val="single" w:sz="0" w:space="0" w:color="auto"/>
          </w:tcBorders>
          <w:shd w:val="clear" w:color="auto" w:fill="E3E3E3"/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Skutečnost</w:t>
          </w:r>
        </w:p>
      </w:tc>
    </w:tr>
    <w:tr w:rsidR="006474D1">
      <w:trPr>
        <w:cantSplit/>
      </w:trPr>
      <w:tc>
        <w:tcPr>
          <w:tcW w:w="10772" w:type="dxa"/>
          <w:gridSpan w:val="5"/>
          <w:tcMar>
            <w:top w:w="10" w:type="dxa"/>
            <w:bottom w:w="10" w:type="dxa"/>
          </w:tcMar>
        </w:tcPr>
        <w:p w:rsidR="006474D1" w:rsidRDefault="006474D1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4D1" w:rsidRDefault="006474D1">
    <w:r>
      <w:cr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 w:firstRow="0" w:lastRow="0" w:firstColumn="0" w:lastColumn="0" w:noHBand="0" w:noVBand="0"/>
    </w:tblPr>
    <w:tblGrid>
      <w:gridCol w:w="1938"/>
      <w:gridCol w:w="8834"/>
    </w:tblGrid>
    <w:tr w:rsidR="006474D1">
      <w:trPr>
        <w:cantSplit/>
      </w:trPr>
      <w:tc>
        <w:tcPr>
          <w:tcW w:w="1938" w:type="dxa"/>
          <w:tcBorders>
            <w:bottom w:val="single" w:sz="0" w:space="0" w:color="auto"/>
          </w:tcBorders>
        </w:tcPr>
        <w:p w:rsidR="006474D1" w:rsidRDefault="006474D1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D8AD</w:t>
          </w:r>
        </w:p>
      </w:tc>
      <w:tc>
        <w:tcPr>
          <w:tcW w:w="8834" w:type="dxa"/>
          <w:tcBorders>
            <w:bottom w:val="single" w:sz="0" w:space="0" w:color="auto"/>
          </w:tcBorders>
        </w:tcPr>
        <w:p w:rsidR="006474D1" w:rsidRDefault="006474D1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XCRGBZUC / ZUC  (10042015 / 10042015)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41DBA"/>
    <w:rsid w:val="00222C00"/>
    <w:rsid w:val="002262DE"/>
    <w:rsid w:val="003075E1"/>
    <w:rsid w:val="003D1528"/>
    <w:rsid w:val="004B625B"/>
    <w:rsid w:val="004D72F5"/>
    <w:rsid w:val="005E5B1D"/>
    <w:rsid w:val="006474D1"/>
    <w:rsid w:val="0086001D"/>
    <w:rsid w:val="008B5EDE"/>
    <w:rsid w:val="00A75CFD"/>
    <w:rsid w:val="00A92B9A"/>
    <w:rsid w:val="00B44A6F"/>
    <w:rsid w:val="00B602EC"/>
    <w:rsid w:val="00B841C6"/>
    <w:rsid w:val="00D3451A"/>
    <w:rsid w:val="00D41DBA"/>
    <w:rsid w:val="00DE0486"/>
    <w:rsid w:val="00E00007"/>
    <w:rsid w:val="00F174FF"/>
    <w:rsid w:val="00F8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footer" Target="footer10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47" Type="http://schemas.openxmlformats.org/officeDocument/2006/relationships/header" Target="header21.xml"/><Relationship Id="rId50" Type="http://schemas.openxmlformats.org/officeDocument/2006/relationships/footer" Target="footer22.xml"/><Relationship Id="rId55" Type="http://schemas.openxmlformats.org/officeDocument/2006/relationships/header" Target="header25.xml"/><Relationship Id="rId63" Type="http://schemas.openxmlformats.org/officeDocument/2006/relationships/header" Target="header29.xml"/><Relationship Id="rId68" Type="http://schemas.openxmlformats.org/officeDocument/2006/relationships/footer" Target="footer31.xml"/><Relationship Id="rId76" Type="http://schemas.openxmlformats.org/officeDocument/2006/relationships/footer" Target="footer35.xml"/><Relationship Id="rId84" Type="http://schemas.openxmlformats.org/officeDocument/2006/relationships/footer" Target="footer39.xml"/><Relationship Id="rId89" Type="http://schemas.openxmlformats.org/officeDocument/2006/relationships/header" Target="header42.xml"/><Relationship Id="rId97" Type="http://schemas.openxmlformats.org/officeDocument/2006/relationships/header" Target="header46.xml"/><Relationship Id="rId7" Type="http://schemas.openxmlformats.org/officeDocument/2006/relationships/header" Target="header1.xml"/><Relationship Id="rId71" Type="http://schemas.openxmlformats.org/officeDocument/2006/relationships/header" Target="header33.xml"/><Relationship Id="rId92" Type="http://schemas.openxmlformats.org/officeDocument/2006/relationships/footer" Target="footer43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header" Target="header20.xml"/><Relationship Id="rId53" Type="http://schemas.openxmlformats.org/officeDocument/2006/relationships/header" Target="header24.xml"/><Relationship Id="rId58" Type="http://schemas.openxmlformats.org/officeDocument/2006/relationships/footer" Target="footer26.xml"/><Relationship Id="rId66" Type="http://schemas.openxmlformats.org/officeDocument/2006/relationships/footer" Target="footer30.xml"/><Relationship Id="rId74" Type="http://schemas.openxmlformats.org/officeDocument/2006/relationships/footer" Target="footer34.xml"/><Relationship Id="rId79" Type="http://schemas.openxmlformats.org/officeDocument/2006/relationships/header" Target="header37.xml"/><Relationship Id="rId87" Type="http://schemas.openxmlformats.org/officeDocument/2006/relationships/header" Target="header41.xml"/><Relationship Id="rId5" Type="http://schemas.openxmlformats.org/officeDocument/2006/relationships/footnotes" Target="footnotes.xml"/><Relationship Id="rId61" Type="http://schemas.openxmlformats.org/officeDocument/2006/relationships/header" Target="header28.xml"/><Relationship Id="rId82" Type="http://schemas.openxmlformats.org/officeDocument/2006/relationships/footer" Target="footer38.xml"/><Relationship Id="rId90" Type="http://schemas.openxmlformats.org/officeDocument/2006/relationships/footer" Target="footer42.xml"/><Relationship Id="rId95" Type="http://schemas.openxmlformats.org/officeDocument/2006/relationships/header" Target="header45.xml"/><Relationship Id="rId19" Type="http://schemas.openxmlformats.org/officeDocument/2006/relationships/header" Target="header7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48" Type="http://schemas.openxmlformats.org/officeDocument/2006/relationships/footer" Target="footer21.xml"/><Relationship Id="rId56" Type="http://schemas.openxmlformats.org/officeDocument/2006/relationships/footer" Target="footer25.xml"/><Relationship Id="rId64" Type="http://schemas.openxmlformats.org/officeDocument/2006/relationships/footer" Target="footer29.xml"/><Relationship Id="rId69" Type="http://schemas.openxmlformats.org/officeDocument/2006/relationships/header" Target="header32.xml"/><Relationship Id="rId77" Type="http://schemas.openxmlformats.org/officeDocument/2006/relationships/header" Target="header36.xml"/><Relationship Id="rId100" Type="http://schemas.openxmlformats.org/officeDocument/2006/relationships/theme" Target="theme/theme1.xml"/><Relationship Id="rId8" Type="http://schemas.openxmlformats.org/officeDocument/2006/relationships/footer" Target="footer1.xml"/><Relationship Id="rId51" Type="http://schemas.openxmlformats.org/officeDocument/2006/relationships/header" Target="header23.xml"/><Relationship Id="rId72" Type="http://schemas.openxmlformats.org/officeDocument/2006/relationships/footer" Target="footer33.xml"/><Relationship Id="rId80" Type="http://schemas.openxmlformats.org/officeDocument/2006/relationships/footer" Target="footer37.xml"/><Relationship Id="rId85" Type="http://schemas.openxmlformats.org/officeDocument/2006/relationships/header" Target="header40.xml"/><Relationship Id="rId93" Type="http://schemas.openxmlformats.org/officeDocument/2006/relationships/header" Target="header44.xml"/><Relationship Id="rId98" Type="http://schemas.openxmlformats.org/officeDocument/2006/relationships/footer" Target="footer46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footer" Target="footer20.xml"/><Relationship Id="rId59" Type="http://schemas.openxmlformats.org/officeDocument/2006/relationships/header" Target="header27.xml"/><Relationship Id="rId67" Type="http://schemas.openxmlformats.org/officeDocument/2006/relationships/header" Target="header31.xml"/><Relationship Id="rId20" Type="http://schemas.openxmlformats.org/officeDocument/2006/relationships/footer" Target="footer7.xml"/><Relationship Id="rId41" Type="http://schemas.openxmlformats.org/officeDocument/2006/relationships/header" Target="header18.xml"/><Relationship Id="rId54" Type="http://schemas.openxmlformats.org/officeDocument/2006/relationships/footer" Target="footer24.xml"/><Relationship Id="rId62" Type="http://schemas.openxmlformats.org/officeDocument/2006/relationships/footer" Target="footer28.xml"/><Relationship Id="rId70" Type="http://schemas.openxmlformats.org/officeDocument/2006/relationships/footer" Target="footer32.xml"/><Relationship Id="rId75" Type="http://schemas.openxmlformats.org/officeDocument/2006/relationships/header" Target="header35.xml"/><Relationship Id="rId83" Type="http://schemas.openxmlformats.org/officeDocument/2006/relationships/header" Target="header39.xml"/><Relationship Id="rId88" Type="http://schemas.openxmlformats.org/officeDocument/2006/relationships/footer" Target="footer41.xml"/><Relationship Id="rId91" Type="http://schemas.openxmlformats.org/officeDocument/2006/relationships/header" Target="header43.xml"/><Relationship Id="rId96" Type="http://schemas.openxmlformats.org/officeDocument/2006/relationships/footer" Target="footer4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49" Type="http://schemas.openxmlformats.org/officeDocument/2006/relationships/header" Target="header22.xml"/><Relationship Id="rId57" Type="http://schemas.openxmlformats.org/officeDocument/2006/relationships/header" Target="header26.xml"/><Relationship Id="rId10" Type="http://schemas.openxmlformats.org/officeDocument/2006/relationships/footer" Target="footer2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52" Type="http://schemas.openxmlformats.org/officeDocument/2006/relationships/footer" Target="footer23.xml"/><Relationship Id="rId60" Type="http://schemas.openxmlformats.org/officeDocument/2006/relationships/footer" Target="footer27.xml"/><Relationship Id="rId65" Type="http://schemas.openxmlformats.org/officeDocument/2006/relationships/header" Target="header30.xml"/><Relationship Id="rId73" Type="http://schemas.openxmlformats.org/officeDocument/2006/relationships/header" Target="header34.xml"/><Relationship Id="rId78" Type="http://schemas.openxmlformats.org/officeDocument/2006/relationships/footer" Target="footer36.xml"/><Relationship Id="rId81" Type="http://schemas.openxmlformats.org/officeDocument/2006/relationships/header" Target="header38.xml"/><Relationship Id="rId86" Type="http://schemas.openxmlformats.org/officeDocument/2006/relationships/footer" Target="footer40.xml"/><Relationship Id="rId94" Type="http://schemas.openxmlformats.org/officeDocument/2006/relationships/footer" Target="footer44.xm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9" Type="http://schemas.openxmlformats.org/officeDocument/2006/relationships/header" Target="header1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3356</Words>
  <Characters>19807</Characters>
  <Application>Microsoft Office Word</Application>
  <DocSecurity>0</DocSecurity>
  <Lines>165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Alžběta Szkanderová</dc:creator>
  <cp:lastModifiedBy>Alžběta Szkanderová</cp:lastModifiedBy>
  <cp:revision>8</cp:revision>
  <dcterms:created xsi:type="dcterms:W3CDTF">2016-04-08T08:53:00Z</dcterms:created>
  <dcterms:modified xsi:type="dcterms:W3CDTF">2016-04-14T06:58:00Z</dcterms:modified>
</cp:coreProperties>
</file>