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19" w:rsidRPr="00DD190B" w:rsidRDefault="00296C19" w:rsidP="00296C19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DD190B">
        <w:rPr>
          <w:rFonts w:ascii="Arial" w:hAnsi="Arial" w:cs="Arial"/>
          <w:b/>
          <w:sz w:val="28"/>
          <w:szCs w:val="28"/>
        </w:rPr>
        <w:t>Projekt „Slezské parky“</w:t>
      </w:r>
    </w:p>
    <w:p w:rsidR="00296C19" w:rsidRDefault="00296C19" w:rsidP="00296C19">
      <w:pPr>
        <w:ind w:left="0"/>
      </w:pPr>
    </w:p>
    <w:p w:rsidR="00FB3885" w:rsidRPr="00337193" w:rsidRDefault="00296C19" w:rsidP="00296C19">
      <w:pPr>
        <w:ind w:left="0"/>
        <w:rPr>
          <w:sz w:val="22"/>
          <w:szCs w:val="22"/>
        </w:rPr>
      </w:pPr>
      <w:r w:rsidRPr="00337193">
        <w:rPr>
          <w:rFonts w:ascii="Arial" w:hAnsi="Arial" w:cs="Arial"/>
          <w:sz w:val="22"/>
          <w:szCs w:val="22"/>
        </w:rPr>
        <w:t>Obec</w:t>
      </w:r>
      <w:r w:rsidR="001B54A6" w:rsidRPr="00337193">
        <w:rPr>
          <w:rFonts w:ascii="Arial" w:hAnsi="Arial" w:cs="Arial"/>
          <w:sz w:val="22"/>
          <w:szCs w:val="22"/>
        </w:rPr>
        <w:t xml:space="preserve"> </w:t>
      </w:r>
      <w:r w:rsidRPr="00337193">
        <w:rPr>
          <w:rFonts w:ascii="Arial" w:hAnsi="Arial" w:cs="Arial"/>
          <w:sz w:val="22"/>
          <w:szCs w:val="22"/>
        </w:rPr>
        <w:t xml:space="preserve">Ropice  byla úspěšná v žádosti o dotaci na projekt „Slezské parky“, který realizuje spolu s družební obcí Jaworze. Jedná se o projekt </w:t>
      </w:r>
      <w:r w:rsidR="00337193">
        <w:rPr>
          <w:rFonts w:ascii="Arial" w:hAnsi="Arial" w:cs="Arial"/>
          <w:sz w:val="22"/>
          <w:szCs w:val="22"/>
        </w:rPr>
        <w:t xml:space="preserve">z Fondu mikroprojektů Euroregionu Těšínské Slezsko – Śląsk Cieszyński Programu </w:t>
      </w:r>
      <w:r w:rsidRPr="00337193">
        <w:rPr>
          <w:rFonts w:ascii="Arial" w:hAnsi="Arial" w:cs="Arial"/>
          <w:sz w:val="22"/>
          <w:szCs w:val="22"/>
        </w:rPr>
        <w:t xml:space="preserve"> I</w:t>
      </w:r>
      <w:r w:rsidR="009C7424">
        <w:rPr>
          <w:rFonts w:ascii="Arial" w:hAnsi="Arial" w:cs="Arial"/>
          <w:sz w:val="22"/>
          <w:szCs w:val="22"/>
        </w:rPr>
        <w:t>NTERREG</w:t>
      </w:r>
      <w:r w:rsidRPr="00337193">
        <w:rPr>
          <w:rFonts w:ascii="Arial" w:hAnsi="Arial" w:cs="Arial"/>
          <w:sz w:val="22"/>
          <w:szCs w:val="22"/>
        </w:rPr>
        <w:t xml:space="preserve"> V-A Česká republika – Polsko 2014 – 2020. V rámci tohoto projektu probíhá revitalizace parku v centru obce, kde Evropská unie uhradí 85 % uznatelných nákladů spojených s realizací projektu. Staré a ohrožující dřeviny byly nahrazeny výsadbou vzrostlých tře</w:t>
      </w:r>
      <w:r w:rsidR="00337193">
        <w:rPr>
          <w:rFonts w:ascii="Arial" w:hAnsi="Arial" w:cs="Arial"/>
          <w:sz w:val="22"/>
          <w:szCs w:val="22"/>
        </w:rPr>
        <w:t>šní, tisů, lísek, jasmínů a</w:t>
      </w:r>
      <w:r w:rsidRPr="00337193">
        <w:rPr>
          <w:rFonts w:ascii="Arial" w:hAnsi="Arial" w:cs="Arial"/>
          <w:sz w:val="22"/>
          <w:szCs w:val="22"/>
        </w:rPr>
        <w:t xml:space="preserve"> hortenzií. Na podzim budou vysázeny cibuloviny - krokusy. Také obec Jaworze</w:t>
      </w:r>
      <w:r w:rsidRPr="00DD190B">
        <w:rPr>
          <w:rFonts w:ascii="Arial" w:hAnsi="Arial" w:cs="Arial"/>
        </w:rPr>
        <w:t xml:space="preserve"> </w:t>
      </w:r>
      <w:r w:rsidR="00337193" w:rsidRPr="00337193">
        <w:rPr>
          <w:rFonts w:ascii="Arial" w:hAnsi="Arial" w:cs="Arial"/>
          <w:sz w:val="22"/>
          <w:szCs w:val="22"/>
        </w:rPr>
        <w:t>r</w:t>
      </w:r>
      <w:r w:rsidRPr="00337193">
        <w:rPr>
          <w:rFonts w:ascii="Arial" w:hAnsi="Arial" w:cs="Arial"/>
          <w:sz w:val="22"/>
          <w:szCs w:val="22"/>
        </w:rPr>
        <w:t>ekonstruuje svůj</w:t>
      </w:r>
      <w:r w:rsidRPr="00337193">
        <w:rPr>
          <w:sz w:val="22"/>
          <w:szCs w:val="22"/>
        </w:rPr>
        <w:t xml:space="preserve"> </w:t>
      </w:r>
      <w:r w:rsidRPr="00337193">
        <w:rPr>
          <w:rFonts w:ascii="Arial" w:hAnsi="Arial" w:cs="Arial"/>
          <w:sz w:val="22"/>
          <w:szCs w:val="22"/>
        </w:rPr>
        <w:t>park před obecním úřadem</w:t>
      </w:r>
      <w:r w:rsidRPr="00337193">
        <w:rPr>
          <w:sz w:val="22"/>
          <w:szCs w:val="22"/>
        </w:rPr>
        <w:t>.</w:t>
      </w:r>
    </w:p>
    <w:p w:rsidR="00830F3D" w:rsidRPr="00830F3D" w:rsidRDefault="00337193" w:rsidP="00296C19">
      <w:pPr>
        <w:ind w:left="0"/>
        <w:rPr>
          <w:color w:val="FF0000"/>
        </w:rPr>
      </w:pPr>
      <w:bookmarkStart w:id="0" w:name="_GoBack"/>
      <w:r w:rsidRPr="00337193">
        <w:rPr>
          <w:rFonts w:ascii="Arial" w:hAnsi="Arial" w:cs="Arial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549275</wp:posOffset>
            </wp:positionV>
            <wp:extent cx="6248400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534" y="21145"/>
                <wp:lineTo x="21534" y="0"/>
                <wp:lineTo x="0" y="0"/>
              </wp:wrapPolygon>
            </wp:wrapThrough>
            <wp:docPr id="1" name="obrázek 1" descr="C:\Users\Monika\AppData\Local\Microsoft\Windows\Temporary Internet Files\Content.Outlook\0AXM3V2C\monochromatická-pubicita-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AppData\Local\Microsoft\Windows\Temporary Internet Files\Content.Outlook\0AXM3V2C\monochromatická-pubicita-vz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830F3D" w:rsidRPr="00830F3D" w:rsidSect="00FB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B3E"/>
    <w:rsid w:val="00067E81"/>
    <w:rsid w:val="00106EE8"/>
    <w:rsid w:val="001B54A6"/>
    <w:rsid w:val="00296C19"/>
    <w:rsid w:val="002E5336"/>
    <w:rsid w:val="00337193"/>
    <w:rsid w:val="004C6B2F"/>
    <w:rsid w:val="005029D8"/>
    <w:rsid w:val="005F1E5A"/>
    <w:rsid w:val="006F25F2"/>
    <w:rsid w:val="007B15B8"/>
    <w:rsid w:val="00830F3D"/>
    <w:rsid w:val="008B6F3B"/>
    <w:rsid w:val="00947ECA"/>
    <w:rsid w:val="0095317B"/>
    <w:rsid w:val="009C7424"/>
    <w:rsid w:val="00A916C0"/>
    <w:rsid w:val="00B25B3E"/>
    <w:rsid w:val="00C00620"/>
    <w:rsid w:val="00C17F00"/>
    <w:rsid w:val="00C56C4E"/>
    <w:rsid w:val="00D47802"/>
    <w:rsid w:val="00D87E1A"/>
    <w:rsid w:val="00DC3A8C"/>
    <w:rsid w:val="00DD190B"/>
    <w:rsid w:val="00E268CC"/>
    <w:rsid w:val="00E82A43"/>
    <w:rsid w:val="00F1782A"/>
    <w:rsid w:val="00F90AAB"/>
    <w:rsid w:val="00FB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B3E"/>
    <w:pPr>
      <w:suppressAutoHyphens/>
    </w:pPr>
    <w:rPr>
      <w:rFonts w:ascii="Calibri" w:eastAsia="SimSun" w:hAnsi="Calibri" w:cs="font317"/>
      <w:color w:val="5A5A5A"/>
      <w:kern w:val="1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5336"/>
    <w:pPr>
      <w:suppressAutoHyphens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336"/>
    <w:pPr>
      <w:suppressAutoHyphens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5336"/>
    <w:pPr>
      <w:suppressAutoHyphens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5336"/>
    <w:pPr>
      <w:pBdr>
        <w:bottom w:val="single" w:sz="4" w:space="1" w:color="71A0DC" w:themeColor="text2" w:themeTint="7F"/>
      </w:pBdr>
      <w:suppressAutoHyphens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5336"/>
    <w:pPr>
      <w:pBdr>
        <w:bottom w:val="single" w:sz="4" w:space="1" w:color="548DD4" w:themeColor="text2" w:themeTint="99"/>
      </w:pBdr>
      <w:suppressAutoHyphens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5336"/>
    <w:pPr>
      <w:pBdr>
        <w:bottom w:val="dotted" w:sz="8" w:space="1" w:color="938953" w:themeColor="background2" w:themeShade="7F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5336"/>
    <w:pPr>
      <w:pBdr>
        <w:bottom w:val="dotted" w:sz="8" w:space="1" w:color="938953" w:themeColor="background2" w:themeShade="7F"/>
      </w:pBdr>
      <w:suppressAutoHyphens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5336"/>
    <w:pPr>
      <w:suppressAutoHyphens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5336"/>
    <w:pPr>
      <w:suppressAutoHyphens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3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53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E53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53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53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53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533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533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533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2E5336"/>
    <w:pPr>
      <w:suppressAutoHyphens w:val="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E53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E53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E533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E5336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E5336"/>
    <w:rPr>
      <w:b/>
      <w:bCs/>
      <w:spacing w:val="0"/>
    </w:rPr>
  </w:style>
  <w:style w:type="character" w:styleId="Zvraznn">
    <w:name w:val="Emphasis"/>
    <w:uiPriority w:val="20"/>
    <w:qFormat/>
    <w:rsid w:val="002E53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E5336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5A5A5A" w:themeColor="text1" w:themeTint="A5"/>
      <w:kern w:val="0"/>
    </w:rPr>
  </w:style>
  <w:style w:type="paragraph" w:styleId="Odstavecseseznamem">
    <w:name w:val="List Paragraph"/>
    <w:basedOn w:val="Normln"/>
    <w:uiPriority w:val="34"/>
    <w:qFormat/>
    <w:rsid w:val="002E5336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</w:rPr>
  </w:style>
  <w:style w:type="paragraph" w:styleId="Citace">
    <w:name w:val="Quote"/>
    <w:basedOn w:val="Normln"/>
    <w:next w:val="Normln"/>
    <w:link w:val="CitaceChar"/>
    <w:uiPriority w:val="29"/>
    <w:qFormat/>
    <w:rsid w:val="002E5336"/>
    <w:pPr>
      <w:suppressAutoHyphens w:val="0"/>
    </w:pPr>
    <w:rPr>
      <w:rFonts w:asciiTheme="minorHAnsi" w:eastAsiaTheme="minorHAnsi" w:hAnsiTheme="minorHAnsi" w:cstheme="minorBidi"/>
      <w:i/>
      <w:iCs/>
      <w:color w:val="5A5A5A" w:themeColor="text1" w:themeTint="A5"/>
      <w:kern w:val="0"/>
    </w:rPr>
  </w:style>
  <w:style w:type="character" w:customStyle="1" w:styleId="CitaceChar">
    <w:name w:val="Citace Char"/>
    <w:basedOn w:val="Standardnpsmoodstavce"/>
    <w:link w:val="Citace"/>
    <w:uiPriority w:val="29"/>
    <w:rsid w:val="002E5336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E533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E533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2E5336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E5336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E53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E533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E533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5336"/>
    <w:pPr>
      <w:outlineLvl w:val="9"/>
    </w:pPr>
  </w:style>
  <w:style w:type="character" w:customStyle="1" w:styleId="label">
    <w:name w:val="label"/>
    <w:basedOn w:val="Standardnpsmoodstavce"/>
    <w:rsid w:val="00B25B3E"/>
  </w:style>
  <w:style w:type="paragraph" w:styleId="Textbubliny">
    <w:name w:val="Balloon Text"/>
    <w:basedOn w:val="Normln"/>
    <w:link w:val="TextbublinyChar"/>
    <w:uiPriority w:val="99"/>
    <w:semiHidden/>
    <w:unhideWhenUsed/>
    <w:rsid w:val="005F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E5A"/>
    <w:rPr>
      <w:rFonts w:ascii="Tahoma" w:eastAsia="SimSun" w:hAnsi="Tahoma" w:cs="Tahoma"/>
      <w:color w:val="5A5A5A"/>
      <w:kern w:val="1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jaroslava.szmekova</cp:lastModifiedBy>
  <cp:revision>2</cp:revision>
  <cp:lastPrinted>2017-07-27T08:23:00Z</cp:lastPrinted>
  <dcterms:created xsi:type="dcterms:W3CDTF">2017-07-27T08:24:00Z</dcterms:created>
  <dcterms:modified xsi:type="dcterms:W3CDTF">2017-07-27T08:24:00Z</dcterms:modified>
</cp:coreProperties>
</file>