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B0" w:rsidRDefault="0085396E">
      <w:pPr>
        <w:pStyle w:val="Defaul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BB0" w:rsidRDefault="001B45DF" w:rsidP="003031B7">
      <w:pPr>
        <w:pStyle w:val="Default"/>
        <w:jc w:val="both"/>
      </w:pPr>
      <w:r>
        <w:rPr>
          <w:sz w:val="18"/>
          <w:szCs w:val="18"/>
        </w:rPr>
        <w:t xml:space="preserve">Dle ustanovení § 17 zákona č.250/2000Sb., rozpočtových pravidel územních rozpočtů, ve znění pozdějších předpisů, má obec povinnost zpracovat údaje o hospodaření obce za daný rok do závěrečného účtu. </w:t>
      </w:r>
    </w:p>
    <w:p w:rsidR="00742BB0" w:rsidRDefault="00742BB0" w:rsidP="003031B7">
      <w:pPr>
        <w:pStyle w:val="Default"/>
        <w:jc w:val="both"/>
        <w:rPr>
          <w:b/>
          <w:bCs/>
          <w:sz w:val="18"/>
          <w:szCs w:val="18"/>
        </w:rPr>
      </w:pPr>
    </w:p>
    <w:p w:rsidR="00742BB0" w:rsidRPr="008475B9" w:rsidRDefault="001B45DF" w:rsidP="003031B7">
      <w:pPr>
        <w:pStyle w:val="Default"/>
        <w:jc w:val="center"/>
      </w:pPr>
      <w:r w:rsidRPr="008475B9">
        <w:rPr>
          <w:b/>
          <w:bCs/>
          <w:u w:val="single"/>
        </w:rPr>
        <w:t>Rozbor hospodaření obce Ropice za rok 201</w:t>
      </w:r>
      <w:r w:rsidR="00AE62C6">
        <w:rPr>
          <w:b/>
          <w:bCs/>
          <w:u w:val="single"/>
        </w:rPr>
        <w:t>7</w:t>
      </w:r>
    </w:p>
    <w:p w:rsidR="00742BB0" w:rsidRDefault="00742BB0" w:rsidP="003031B7">
      <w:pPr>
        <w:pStyle w:val="Default"/>
        <w:jc w:val="both"/>
        <w:rPr>
          <w:sz w:val="18"/>
          <w:szCs w:val="18"/>
        </w:rPr>
      </w:pPr>
    </w:p>
    <w:p w:rsidR="00EE5D21" w:rsidRDefault="001B45DF" w:rsidP="003031B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Obec Ropice hospodařila dle</w:t>
      </w:r>
      <w:r w:rsidR="003031B7">
        <w:rPr>
          <w:sz w:val="18"/>
          <w:szCs w:val="18"/>
        </w:rPr>
        <w:t xml:space="preserve"> rozpočtu</w:t>
      </w:r>
      <w:r>
        <w:rPr>
          <w:sz w:val="18"/>
          <w:szCs w:val="18"/>
        </w:rPr>
        <w:t xml:space="preserve"> </w:t>
      </w:r>
      <w:r w:rsidR="003031B7">
        <w:rPr>
          <w:sz w:val="18"/>
          <w:szCs w:val="18"/>
        </w:rPr>
        <w:t xml:space="preserve">schváleného </w:t>
      </w:r>
      <w:r>
        <w:rPr>
          <w:sz w:val="18"/>
          <w:szCs w:val="18"/>
        </w:rPr>
        <w:t xml:space="preserve">dne </w:t>
      </w:r>
      <w:r w:rsidR="00AE62C6">
        <w:rPr>
          <w:sz w:val="18"/>
          <w:szCs w:val="18"/>
        </w:rPr>
        <w:t>05. 12. 2016</w:t>
      </w:r>
      <w:r w:rsidR="00EE5D21">
        <w:rPr>
          <w:sz w:val="18"/>
          <w:szCs w:val="18"/>
        </w:rPr>
        <w:t xml:space="preserve"> </w:t>
      </w:r>
      <w:r>
        <w:rPr>
          <w:sz w:val="18"/>
          <w:szCs w:val="18"/>
        </w:rPr>
        <w:t>na zasedání Zastupitelstva obce. Rozpočet na rok 201</w:t>
      </w:r>
      <w:r w:rsidR="003031B7">
        <w:rPr>
          <w:sz w:val="18"/>
          <w:szCs w:val="18"/>
        </w:rPr>
        <w:t>7</w:t>
      </w:r>
      <w:r>
        <w:rPr>
          <w:sz w:val="18"/>
          <w:szCs w:val="18"/>
        </w:rPr>
        <w:t xml:space="preserve"> byl schválený jako schodkový ve výši</w:t>
      </w:r>
      <w:r w:rsidR="00EE5D21">
        <w:rPr>
          <w:sz w:val="18"/>
          <w:szCs w:val="18"/>
        </w:rPr>
        <w:t>:</w:t>
      </w:r>
    </w:p>
    <w:p w:rsidR="001A6936" w:rsidRDefault="001A6936">
      <w:pPr>
        <w:pStyle w:val="Default"/>
        <w:rPr>
          <w:sz w:val="18"/>
          <w:szCs w:val="18"/>
        </w:rPr>
      </w:pPr>
    </w:p>
    <w:p w:rsidR="00EE5D21" w:rsidRDefault="00EE5D21" w:rsidP="0009746C">
      <w:pPr>
        <w:pStyle w:val="Default"/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příjmy </w:t>
      </w:r>
      <w:r w:rsidR="001B45DF">
        <w:rPr>
          <w:sz w:val="18"/>
          <w:szCs w:val="18"/>
        </w:rPr>
        <w:t xml:space="preserve"> </w:t>
      </w:r>
      <w:r w:rsidR="003031B7">
        <w:rPr>
          <w:sz w:val="18"/>
          <w:szCs w:val="18"/>
        </w:rPr>
        <w:tab/>
        <w:t>17 </w:t>
      </w:r>
      <w:r w:rsidR="00AE62C6">
        <w:rPr>
          <w:sz w:val="18"/>
          <w:szCs w:val="18"/>
        </w:rPr>
        <w:t>660</w:t>
      </w:r>
      <w:r w:rsidR="003031B7">
        <w:rPr>
          <w:sz w:val="18"/>
          <w:szCs w:val="18"/>
        </w:rPr>
        <w:t> </w:t>
      </w:r>
      <w:r w:rsidR="00AE62C6">
        <w:rPr>
          <w:sz w:val="18"/>
          <w:szCs w:val="18"/>
        </w:rPr>
        <w:t>7</w:t>
      </w:r>
      <w:r w:rsidR="003031B7">
        <w:rPr>
          <w:sz w:val="18"/>
          <w:szCs w:val="18"/>
        </w:rPr>
        <w:t>62,00 Kč</w:t>
      </w:r>
      <w:r>
        <w:rPr>
          <w:sz w:val="18"/>
          <w:szCs w:val="18"/>
        </w:rPr>
        <w:t xml:space="preserve"> </w:t>
      </w:r>
      <w:r w:rsidR="001B45DF">
        <w:rPr>
          <w:sz w:val="18"/>
          <w:szCs w:val="18"/>
        </w:rPr>
        <w:t xml:space="preserve"> </w:t>
      </w:r>
    </w:p>
    <w:p w:rsidR="00EE5D21" w:rsidRDefault="001B45DF" w:rsidP="0009746C">
      <w:pPr>
        <w:pStyle w:val="Default"/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výdaje v částce </w:t>
      </w:r>
      <w:r w:rsidR="00EE5D21">
        <w:rPr>
          <w:sz w:val="18"/>
          <w:szCs w:val="18"/>
        </w:rPr>
        <w:t xml:space="preserve">   </w:t>
      </w:r>
      <w:r w:rsidR="003031B7">
        <w:rPr>
          <w:sz w:val="18"/>
          <w:szCs w:val="18"/>
        </w:rPr>
        <w:tab/>
      </w:r>
      <w:r w:rsidR="00AE62C6">
        <w:rPr>
          <w:sz w:val="18"/>
          <w:szCs w:val="18"/>
        </w:rPr>
        <w:t>32</w:t>
      </w:r>
      <w:r w:rsidR="003031B7">
        <w:rPr>
          <w:sz w:val="18"/>
          <w:szCs w:val="18"/>
        </w:rPr>
        <w:t> </w:t>
      </w:r>
      <w:r w:rsidR="00AE62C6">
        <w:rPr>
          <w:sz w:val="18"/>
          <w:szCs w:val="18"/>
        </w:rPr>
        <w:t>660</w:t>
      </w:r>
      <w:r w:rsidR="003031B7">
        <w:rPr>
          <w:sz w:val="18"/>
          <w:szCs w:val="18"/>
        </w:rPr>
        <w:t> </w:t>
      </w:r>
      <w:r w:rsidR="00AE62C6">
        <w:rPr>
          <w:sz w:val="18"/>
          <w:szCs w:val="18"/>
        </w:rPr>
        <w:t>7</w:t>
      </w:r>
      <w:r w:rsidR="003031B7">
        <w:rPr>
          <w:sz w:val="18"/>
          <w:szCs w:val="18"/>
        </w:rPr>
        <w:t>62,00 Kč</w:t>
      </w:r>
    </w:p>
    <w:p w:rsidR="00EE5D21" w:rsidRDefault="001B45DF" w:rsidP="0009746C">
      <w:pPr>
        <w:pStyle w:val="Default"/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>financování ve výši</w:t>
      </w:r>
      <w:r w:rsidR="00EE5D21">
        <w:rPr>
          <w:sz w:val="18"/>
          <w:szCs w:val="18"/>
        </w:rPr>
        <w:t xml:space="preserve">   </w:t>
      </w:r>
      <w:r w:rsidR="003031B7">
        <w:rPr>
          <w:sz w:val="18"/>
          <w:szCs w:val="18"/>
        </w:rPr>
        <w:tab/>
      </w:r>
      <w:r w:rsidR="00AE62C6">
        <w:rPr>
          <w:sz w:val="18"/>
          <w:szCs w:val="18"/>
        </w:rPr>
        <w:t>15</w:t>
      </w:r>
      <w:r w:rsidR="003031B7">
        <w:rPr>
          <w:sz w:val="18"/>
          <w:szCs w:val="18"/>
        </w:rPr>
        <w:t> </w:t>
      </w:r>
      <w:r w:rsidR="00AE62C6">
        <w:rPr>
          <w:sz w:val="18"/>
          <w:szCs w:val="18"/>
        </w:rPr>
        <w:t>00</w:t>
      </w:r>
      <w:r w:rsidR="003031B7">
        <w:rPr>
          <w:sz w:val="18"/>
          <w:szCs w:val="18"/>
        </w:rPr>
        <w:t>0 000,00 Kč</w:t>
      </w:r>
    </w:p>
    <w:p w:rsidR="00EE5D21" w:rsidRDefault="00EE5D21">
      <w:pPr>
        <w:pStyle w:val="Default"/>
        <w:rPr>
          <w:sz w:val="18"/>
          <w:szCs w:val="18"/>
        </w:rPr>
      </w:pPr>
    </w:p>
    <w:p w:rsidR="00742BB0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Financování bylo tvořeno z přebytků hospodaření minulých let. </w:t>
      </w:r>
    </w:p>
    <w:p w:rsidR="00EE5D21" w:rsidRDefault="00EE5D21">
      <w:pPr>
        <w:pStyle w:val="Default"/>
        <w:rPr>
          <w:sz w:val="18"/>
          <w:szCs w:val="18"/>
        </w:rPr>
      </w:pPr>
    </w:p>
    <w:p w:rsidR="00742BB0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Úpravy rozpočtu byly provedeny těmito rozpočtovými opatřeními: </w:t>
      </w:r>
    </w:p>
    <w:p w:rsidR="00742BB0" w:rsidRDefault="00D12D91" w:rsidP="00E25538">
      <w:pPr>
        <w:pStyle w:val="Default"/>
        <w:numPr>
          <w:ilvl w:val="0"/>
          <w:numId w:val="1"/>
        </w:numPr>
        <w:ind w:left="426"/>
        <w:rPr>
          <w:sz w:val="18"/>
          <w:szCs w:val="18"/>
        </w:rPr>
      </w:pPr>
      <w:r>
        <w:rPr>
          <w:sz w:val="18"/>
          <w:szCs w:val="18"/>
        </w:rPr>
        <w:t xml:space="preserve">úprava rozpočtu </w:t>
      </w:r>
      <w:r w:rsidR="001B45D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B45DF">
        <w:rPr>
          <w:sz w:val="18"/>
          <w:szCs w:val="18"/>
        </w:rPr>
        <w:t xml:space="preserve">schváleno  </w:t>
      </w:r>
      <w:r w:rsidR="00AE62C6">
        <w:rPr>
          <w:sz w:val="18"/>
          <w:szCs w:val="18"/>
        </w:rPr>
        <w:t>RO</w:t>
      </w:r>
      <w:r w:rsidR="001B45DF">
        <w:rPr>
          <w:sz w:val="18"/>
          <w:szCs w:val="18"/>
        </w:rPr>
        <w:t xml:space="preserve"> dne </w:t>
      </w:r>
      <w:r w:rsidR="00AE62C6">
        <w:rPr>
          <w:sz w:val="18"/>
          <w:szCs w:val="18"/>
        </w:rPr>
        <w:tab/>
      </w:r>
      <w:proofErr w:type="gramStart"/>
      <w:r w:rsidR="00AE62C6">
        <w:rPr>
          <w:sz w:val="18"/>
          <w:szCs w:val="18"/>
        </w:rPr>
        <w:t>09.01.2017</w:t>
      </w:r>
      <w:proofErr w:type="gramEnd"/>
    </w:p>
    <w:p w:rsidR="00742BB0" w:rsidRDefault="001B45DF" w:rsidP="00E25538">
      <w:pPr>
        <w:pStyle w:val="Default"/>
        <w:numPr>
          <w:ilvl w:val="0"/>
          <w:numId w:val="1"/>
        </w:numPr>
        <w:ind w:left="426"/>
        <w:rPr>
          <w:sz w:val="18"/>
          <w:szCs w:val="18"/>
        </w:rPr>
      </w:pPr>
      <w:r>
        <w:rPr>
          <w:sz w:val="18"/>
          <w:szCs w:val="18"/>
        </w:rPr>
        <w:t xml:space="preserve">úprava rozpočtu </w:t>
      </w:r>
      <w:r w:rsidR="00D12D91">
        <w:rPr>
          <w:sz w:val="18"/>
          <w:szCs w:val="18"/>
        </w:rPr>
        <w:tab/>
      </w:r>
      <w:r>
        <w:rPr>
          <w:sz w:val="18"/>
          <w:szCs w:val="18"/>
        </w:rPr>
        <w:t xml:space="preserve">schváleno </w:t>
      </w:r>
      <w:r w:rsidR="00AE62C6">
        <w:rPr>
          <w:sz w:val="18"/>
          <w:szCs w:val="18"/>
        </w:rPr>
        <w:t xml:space="preserve"> Z</w:t>
      </w:r>
      <w:r>
        <w:rPr>
          <w:sz w:val="18"/>
          <w:szCs w:val="18"/>
        </w:rPr>
        <w:t xml:space="preserve">O dne   </w:t>
      </w:r>
      <w:r w:rsidR="00EE5D21">
        <w:rPr>
          <w:sz w:val="18"/>
          <w:szCs w:val="18"/>
        </w:rPr>
        <w:t xml:space="preserve">      </w:t>
      </w:r>
      <w:r w:rsidR="007F7EFA">
        <w:rPr>
          <w:sz w:val="18"/>
          <w:szCs w:val="18"/>
        </w:rPr>
        <w:t xml:space="preserve"> </w:t>
      </w:r>
      <w:r w:rsidR="00AE62C6">
        <w:rPr>
          <w:sz w:val="18"/>
          <w:szCs w:val="18"/>
        </w:rPr>
        <w:tab/>
      </w:r>
      <w:proofErr w:type="gramStart"/>
      <w:r w:rsidR="00AE62C6">
        <w:rPr>
          <w:sz w:val="18"/>
          <w:szCs w:val="18"/>
        </w:rPr>
        <w:t>01.02.2017</w:t>
      </w:r>
      <w:proofErr w:type="gramEnd"/>
    </w:p>
    <w:p w:rsidR="00742BB0" w:rsidRDefault="001B45DF" w:rsidP="00E25538">
      <w:pPr>
        <w:pStyle w:val="Default"/>
        <w:numPr>
          <w:ilvl w:val="0"/>
          <w:numId w:val="1"/>
        </w:numPr>
        <w:ind w:left="426"/>
        <w:rPr>
          <w:sz w:val="18"/>
          <w:szCs w:val="18"/>
        </w:rPr>
      </w:pPr>
      <w:r>
        <w:rPr>
          <w:sz w:val="18"/>
          <w:szCs w:val="18"/>
        </w:rPr>
        <w:t xml:space="preserve">úprava rozpočtu </w:t>
      </w:r>
      <w:r w:rsidR="001A6936">
        <w:rPr>
          <w:sz w:val="18"/>
          <w:szCs w:val="18"/>
        </w:rPr>
        <w:t xml:space="preserve"> </w:t>
      </w:r>
      <w:r w:rsidR="00D12D91">
        <w:rPr>
          <w:sz w:val="18"/>
          <w:szCs w:val="18"/>
        </w:rPr>
        <w:tab/>
      </w:r>
      <w:r>
        <w:rPr>
          <w:sz w:val="18"/>
          <w:szCs w:val="18"/>
        </w:rPr>
        <w:t xml:space="preserve">schváleno </w:t>
      </w:r>
      <w:r w:rsidR="001A6936">
        <w:rPr>
          <w:sz w:val="18"/>
          <w:szCs w:val="18"/>
        </w:rPr>
        <w:t xml:space="preserve"> </w:t>
      </w:r>
      <w:r w:rsidR="00AE62C6">
        <w:rPr>
          <w:sz w:val="18"/>
          <w:szCs w:val="18"/>
        </w:rPr>
        <w:t>R</w:t>
      </w:r>
      <w:r>
        <w:rPr>
          <w:sz w:val="18"/>
          <w:szCs w:val="18"/>
        </w:rPr>
        <w:t xml:space="preserve">O dne   </w:t>
      </w:r>
      <w:r w:rsidR="00EE5D21">
        <w:rPr>
          <w:sz w:val="18"/>
          <w:szCs w:val="18"/>
        </w:rPr>
        <w:t xml:space="preserve">    </w:t>
      </w:r>
      <w:r w:rsidR="00F22D65">
        <w:rPr>
          <w:sz w:val="18"/>
          <w:szCs w:val="18"/>
        </w:rPr>
        <w:t xml:space="preserve"> </w:t>
      </w:r>
      <w:r w:rsidR="001A6936">
        <w:rPr>
          <w:sz w:val="18"/>
          <w:szCs w:val="18"/>
        </w:rPr>
        <w:t xml:space="preserve">   </w:t>
      </w:r>
      <w:r w:rsidR="00AE62C6">
        <w:rPr>
          <w:sz w:val="18"/>
          <w:szCs w:val="18"/>
        </w:rPr>
        <w:tab/>
      </w:r>
      <w:proofErr w:type="gramStart"/>
      <w:r w:rsidR="00AE62C6">
        <w:rPr>
          <w:sz w:val="18"/>
          <w:szCs w:val="18"/>
        </w:rPr>
        <w:t>27.02.2017</w:t>
      </w:r>
      <w:proofErr w:type="gramEnd"/>
    </w:p>
    <w:p w:rsidR="00742BB0" w:rsidRDefault="00F22D65" w:rsidP="00E25538">
      <w:pPr>
        <w:pStyle w:val="Default"/>
        <w:numPr>
          <w:ilvl w:val="0"/>
          <w:numId w:val="1"/>
        </w:numPr>
        <w:ind w:left="426"/>
        <w:rPr>
          <w:sz w:val="18"/>
          <w:szCs w:val="18"/>
        </w:rPr>
      </w:pPr>
      <w:r>
        <w:rPr>
          <w:sz w:val="18"/>
          <w:szCs w:val="18"/>
        </w:rPr>
        <w:t>ú</w:t>
      </w:r>
      <w:r w:rsidR="001B45DF">
        <w:rPr>
          <w:sz w:val="18"/>
          <w:szCs w:val="18"/>
        </w:rPr>
        <w:t xml:space="preserve">prava rozpočtu </w:t>
      </w:r>
      <w:r w:rsidR="001A6936">
        <w:rPr>
          <w:sz w:val="18"/>
          <w:szCs w:val="18"/>
        </w:rPr>
        <w:t xml:space="preserve"> </w:t>
      </w:r>
      <w:r w:rsidR="00D12D91">
        <w:rPr>
          <w:sz w:val="18"/>
          <w:szCs w:val="18"/>
        </w:rPr>
        <w:tab/>
      </w:r>
      <w:r w:rsidR="001A6936">
        <w:rPr>
          <w:sz w:val="18"/>
          <w:szCs w:val="18"/>
        </w:rPr>
        <w:t>s</w:t>
      </w:r>
      <w:r w:rsidR="001B45DF">
        <w:rPr>
          <w:sz w:val="18"/>
          <w:szCs w:val="18"/>
        </w:rPr>
        <w:t>chváleno</w:t>
      </w:r>
      <w:r w:rsidR="001A6936">
        <w:rPr>
          <w:sz w:val="18"/>
          <w:szCs w:val="18"/>
        </w:rPr>
        <w:t xml:space="preserve"> </w:t>
      </w:r>
      <w:r w:rsidR="001B45DF">
        <w:rPr>
          <w:sz w:val="18"/>
          <w:szCs w:val="18"/>
        </w:rPr>
        <w:t xml:space="preserve"> </w:t>
      </w:r>
      <w:r w:rsidR="00AE62C6">
        <w:rPr>
          <w:sz w:val="18"/>
          <w:szCs w:val="18"/>
        </w:rPr>
        <w:t>Z</w:t>
      </w:r>
      <w:r w:rsidR="001B45DF">
        <w:rPr>
          <w:sz w:val="18"/>
          <w:szCs w:val="18"/>
        </w:rPr>
        <w:t xml:space="preserve">O dne </w:t>
      </w:r>
      <w:r w:rsidR="00EE5D21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="00AE62C6">
        <w:rPr>
          <w:sz w:val="18"/>
          <w:szCs w:val="18"/>
        </w:rPr>
        <w:tab/>
      </w:r>
      <w:proofErr w:type="gramStart"/>
      <w:r w:rsidR="00AE62C6">
        <w:rPr>
          <w:sz w:val="18"/>
          <w:szCs w:val="18"/>
        </w:rPr>
        <w:t>10.04.2017</w:t>
      </w:r>
      <w:proofErr w:type="gramEnd"/>
    </w:p>
    <w:p w:rsidR="00D12D91" w:rsidRDefault="001B45DF" w:rsidP="00E25538">
      <w:pPr>
        <w:pStyle w:val="Default"/>
        <w:numPr>
          <w:ilvl w:val="0"/>
          <w:numId w:val="1"/>
        </w:numPr>
        <w:ind w:left="426"/>
        <w:rPr>
          <w:sz w:val="18"/>
          <w:szCs w:val="18"/>
        </w:rPr>
      </w:pPr>
      <w:r>
        <w:rPr>
          <w:sz w:val="18"/>
          <w:szCs w:val="18"/>
        </w:rPr>
        <w:t>úprava rozpočtu</w:t>
      </w:r>
      <w:r w:rsidR="00F22D65">
        <w:rPr>
          <w:sz w:val="18"/>
          <w:szCs w:val="18"/>
        </w:rPr>
        <w:t xml:space="preserve">  </w:t>
      </w:r>
      <w:r w:rsidR="00D12D91">
        <w:rPr>
          <w:sz w:val="18"/>
          <w:szCs w:val="18"/>
        </w:rPr>
        <w:tab/>
      </w:r>
      <w:r>
        <w:rPr>
          <w:sz w:val="18"/>
          <w:szCs w:val="18"/>
        </w:rPr>
        <w:t>schváleno</w:t>
      </w:r>
      <w:r w:rsidR="001A6936">
        <w:rPr>
          <w:sz w:val="18"/>
          <w:szCs w:val="18"/>
        </w:rPr>
        <w:t xml:space="preserve"> </w:t>
      </w:r>
      <w:r w:rsidR="00AE62C6">
        <w:rPr>
          <w:sz w:val="18"/>
          <w:szCs w:val="18"/>
        </w:rPr>
        <w:t xml:space="preserve"> R</w:t>
      </w:r>
      <w:r>
        <w:rPr>
          <w:sz w:val="18"/>
          <w:szCs w:val="18"/>
        </w:rPr>
        <w:t>O dne</w:t>
      </w:r>
      <w:r w:rsidR="00EE5D21">
        <w:rPr>
          <w:sz w:val="18"/>
          <w:szCs w:val="18"/>
        </w:rPr>
        <w:t xml:space="preserve">      </w:t>
      </w:r>
      <w:r w:rsidR="00F22D6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AE62C6">
        <w:rPr>
          <w:sz w:val="18"/>
          <w:szCs w:val="18"/>
        </w:rPr>
        <w:tab/>
      </w:r>
      <w:proofErr w:type="gramStart"/>
      <w:r w:rsidR="00AE62C6">
        <w:rPr>
          <w:sz w:val="18"/>
          <w:szCs w:val="18"/>
        </w:rPr>
        <w:t>15.05.2017</w:t>
      </w:r>
      <w:proofErr w:type="gramEnd"/>
    </w:p>
    <w:p w:rsidR="00D12D91" w:rsidRDefault="00D12D91" w:rsidP="00E25538">
      <w:pPr>
        <w:pStyle w:val="Default"/>
        <w:numPr>
          <w:ilvl w:val="0"/>
          <w:numId w:val="1"/>
        </w:numPr>
        <w:ind w:left="426"/>
        <w:rPr>
          <w:sz w:val="18"/>
          <w:szCs w:val="18"/>
        </w:rPr>
      </w:pPr>
      <w:r>
        <w:rPr>
          <w:sz w:val="18"/>
          <w:szCs w:val="18"/>
        </w:rPr>
        <w:t>úprava rozpočtu</w:t>
      </w:r>
      <w:r>
        <w:rPr>
          <w:sz w:val="18"/>
          <w:szCs w:val="18"/>
        </w:rPr>
        <w:tab/>
        <w:t>schvále</w:t>
      </w:r>
      <w:r w:rsidR="00AE62C6">
        <w:rPr>
          <w:sz w:val="18"/>
          <w:szCs w:val="18"/>
        </w:rPr>
        <w:t xml:space="preserve">no  RO dne           </w:t>
      </w:r>
      <w:r w:rsidR="00AE62C6">
        <w:rPr>
          <w:sz w:val="18"/>
          <w:szCs w:val="18"/>
        </w:rPr>
        <w:tab/>
      </w:r>
      <w:proofErr w:type="gramStart"/>
      <w:r w:rsidR="00AE62C6">
        <w:rPr>
          <w:sz w:val="18"/>
          <w:szCs w:val="18"/>
        </w:rPr>
        <w:t>05.06.2017</w:t>
      </w:r>
      <w:proofErr w:type="gramEnd"/>
    </w:p>
    <w:p w:rsidR="00D12D91" w:rsidRDefault="00D12D91" w:rsidP="00E25538">
      <w:pPr>
        <w:pStyle w:val="Default"/>
        <w:numPr>
          <w:ilvl w:val="0"/>
          <w:numId w:val="1"/>
        </w:numPr>
        <w:ind w:left="426"/>
        <w:rPr>
          <w:sz w:val="18"/>
          <w:szCs w:val="18"/>
        </w:rPr>
      </w:pPr>
      <w:r>
        <w:rPr>
          <w:sz w:val="18"/>
          <w:szCs w:val="18"/>
        </w:rPr>
        <w:t xml:space="preserve">úprava rozpočtu  </w:t>
      </w:r>
      <w:r>
        <w:rPr>
          <w:sz w:val="18"/>
          <w:szCs w:val="18"/>
        </w:rPr>
        <w:tab/>
        <w:t>schvá</w:t>
      </w:r>
      <w:r w:rsidR="00AE62C6">
        <w:rPr>
          <w:sz w:val="18"/>
          <w:szCs w:val="18"/>
        </w:rPr>
        <w:t xml:space="preserve">leno  RO dne         </w:t>
      </w:r>
      <w:r w:rsidR="00AE62C6">
        <w:rPr>
          <w:sz w:val="18"/>
          <w:szCs w:val="18"/>
        </w:rPr>
        <w:tab/>
      </w:r>
      <w:proofErr w:type="gramStart"/>
      <w:r w:rsidR="00AE62C6">
        <w:rPr>
          <w:sz w:val="18"/>
          <w:szCs w:val="18"/>
        </w:rPr>
        <w:t>14.08.2017</w:t>
      </w:r>
      <w:proofErr w:type="gramEnd"/>
      <w:r w:rsidR="00BC3DB6">
        <w:rPr>
          <w:sz w:val="18"/>
          <w:szCs w:val="18"/>
        </w:rPr>
        <w:t xml:space="preserve"> </w:t>
      </w:r>
    </w:p>
    <w:p w:rsidR="00D12D91" w:rsidRDefault="00D12D91" w:rsidP="00E25538">
      <w:pPr>
        <w:pStyle w:val="Default"/>
        <w:numPr>
          <w:ilvl w:val="0"/>
          <w:numId w:val="1"/>
        </w:numPr>
        <w:ind w:left="426"/>
        <w:rPr>
          <w:sz w:val="18"/>
          <w:szCs w:val="18"/>
        </w:rPr>
      </w:pPr>
      <w:r>
        <w:rPr>
          <w:sz w:val="18"/>
          <w:szCs w:val="18"/>
        </w:rPr>
        <w:t xml:space="preserve">úprava rozpočtu  </w:t>
      </w:r>
      <w:r>
        <w:rPr>
          <w:sz w:val="18"/>
          <w:szCs w:val="18"/>
        </w:rPr>
        <w:tab/>
        <w:t>schvá</w:t>
      </w:r>
      <w:r w:rsidR="00AE62C6">
        <w:rPr>
          <w:sz w:val="18"/>
          <w:szCs w:val="18"/>
        </w:rPr>
        <w:t xml:space="preserve">leno  ZO dne         </w:t>
      </w:r>
      <w:r w:rsidR="00AE62C6">
        <w:rPr>
          <w:sz w:val="18"/>
          <w:szCs w:val="18"/>
        </w:rPr>
        <w:tab/>
      </w:r>
      <w:proofErr w:type="gramStart"/>
      <w:r w:rsidR="00AE62C6">
        <w:rPr>
          <w:sz w:val="18"/>
          <w:szCs w:val="18"/>
        </w:rPr>
        <w:t>11.09.2017</w:t>
      </w:r>
      <w:proofErr w:type="gramEnd"/>
    </w:p>
    <w:p w:rsidR="00AE62C6" w:rsidRDefault="00AE62C6" w:rsidP="00E25538">
      <w:pPr>
        <w:pStyle w:val="Default"/>
        <w:numPr>
          <w:ilvl w:val="0"/>
          <w:numId w:val="1"/>
        </w:numPr>
        <w:ind w:left="426"/>
        <w:rPr>
          <w:sz w:val="18"/>
          <w:szCs w:val="18"/>
        </w:rPr>
      </w:pPr>
      <w:r>
        <w:rPr>
          <w:sz w:val="18"/>
          <w:szCs w:val="18"/>
        </w:rPr>
        <w:t xml:space="preserve">úprava rozpočtu  </w:t>
      </w:r>
      <w:r>
        <w:rPr>
          <w:sz w:val="18"/>
          <w:szCs w:val="18"/>
        </w:rPr>
        <w:tab/>
        <w:t>schvá</w:t>
      </w:r>
      <w:r>
        <w:rPr>
          <w:sz w:val="18"/>
          <w:szCs w:val="18"/>
        </w:rPr>
        <w:t xml:space="preserve">leno  RO dne        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25.09.2017</w:t>
      </w:r>
      <w:proofErr w:type="gramEnd"/>
    </w:p>
    <w:p w:rsidR="00AE62C6" w:rsidRDefault="00AE62C6" w:rsidP="00E25538">
      <w:pPr>
        <w:pStyle w:val="Default"/>
        <w:numPr>
          <w:ilvl w:val="0"/>
          <w:numId w:val="1"/>
        </w:numPr>
        <w:ind w:left="426"/>
        <w:rPr>
          <w:sz w:val="18"/>
          <w:szCs w:val="18"/>
        </w:rPr>
      </w:pPr>
      <w:r>
        <w:rPr>
          <w:sz w:val="18"/>
          <w:szCs w:val="18"/>
        </w:rPr>
        <w:t xml:space="preserve">úprava rozpočtu  </w:t>
      </w:r>
      <w:r>
        <w:rPr>
          <w:sz w:val="18"/>
          <w:szCs w:val="18"/>
        </w:rPr>
        <w:tab/>
        <w:t>schvá</w:t>
      </w:r>
      <w:r>
        <w:rPr>
          <w:sz w:val="18"/>
          <w:szCs w:val="18"/>
        </w:rPr>
        <w:t xml:space="preserve">leno  RO dne        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25.10.2017</w:t>
      </w:r>
      <w:proofErr w:type="gramEnd"/>
    </w:p>
    <w:p w:rsidR="00AE62C6" w:rsidRDefault="00AE62C6" w:rsidP="00E25538">
      <w:pPr>
        <w:pStyle w:val="Default"/>
        <w:numPr>
          <w:ilvl w:val="0"/>
          <w:numId w:val="1"/>
        </w:numPr>
        <w:ind w:left="426"/>
        <w:rPr>
          <w:sz w:val="18"/>
          <w:szCs w:val="18"/>
        </w:rPr>
      </w:pPr>
      <w:r>
        <w:rPr>
          <w:sz w:val="18"/>
          <w:szCs w:val="18"/>
        </w:rPr>
        <w:t xml:space="preserve">úprava rozpočtu  </w:t>
      </w:r>
      <w:r>
        <w:rPr>
          <w:sz w:val="18"/>
          <w:szCs w:val="18"/>
        </w:rPr>
        <w:tab/>
        <w:t>schvá</w:t>
      </w:r>
      <w:r>
        <w:rPr>
          <w:sz w:val="18"/>
          <w:szCs w:val="18"/>
        </w:rPr>
        <w:t xml:space="preserve">leno  RO dne        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07.12.2017</w:t>
      </w:r>
      <w:proofErr w:type="gramEnd"/>
    </w:p>
    <w:p w:rsidR="00AE62C6" w:rsidRDefault="00AE62C6" w:rsidP="00E25538">
      <w:pPr>
        <w:pStyle w:val="Default"/>
        <w:numPr>
          <w:ilvl w:val="0"/>
          <w:numId w:val="1"/>
        </w:numPr>
        <w:ind w:left="426"/>
        <w:rPr>
          <w:sz w:val="18"/>
          <w:szCs w:val="18"/>
        </w:rPr>
      </w:pPr>
      <w:r>
        <w:rPr>
          <w:sz w:val="18"/>
          <w:szCs w:val="18"/>
        </w:rPr>
        <w:t xml:space="preserve">úprava rozpočtu  </w:t>
      </w:r>
      <w:r>
        <w:rPr>
          <w:sz w:val="18"/>
          <w:szCs w:val="18"/>
        </w:rPr>
        <w:tab/>
        <w:t>schvá</w:t>
      </w:r>
      <w:r>
        <w:rPr>
          <w:sz w:val="18"/>
          <w:szCs w:val="18"/>
        </w:rPr>
        <w:t xml:space="preserve">leno  RO dne        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20.12.2017</w:t>
      </w:r>
      <w:proofErr w:type="gramEnd"/>
    </w:p>
    <w:p w:rsidR="00AE62C6" w:rsidRDefault="00AE62C6" w:rsidP="00D12D91">
      <w:pPr>
        <w:pStyle w:val="Default"/>
        <w:rPr>
          <w:sz w:val="18"/>
          <w:szCs w:val="18"/>
        </w:rPr>
      </w:pPr>
    </w:p>
    <w:p w:rsidR="00742BB0" w:rsidRDefault="00D12D91" w:rsidP="00D12D91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 w:rsidR="001B45DF">
        <w:rPr>
          <w:sz w:val="18"/>
          <w:szCs w:val="18"/>
        </w:rPr>
        <w:tab/>
      </w:r>
    </w:p>
    <w:p w:rsidR="00742BB0" w:rsidRDefault="00742BB0">
      <w:pPr>
        <w:pStyle w:val="Default"/>
        <w:rPr>
          <w:b/>
          <w:bCs/>
          <w:sz w:val="18"/>
          <w:szCs w:val="18"/>
        </w:rPr>
      </w:pPr>
    </w:p>
    <w:p w:rsidR="00742BB0" w:rsidRPr="0009746C" w:rsidRDefault="001B45DF" w:rsidP="0009746C">
      <w:pPr>
        <w:pStyle w:val="Default"/>
        <w:tabs>
          <w:tab w:val="right" w:pos="6521"/>
        </w:tabs>
        <w:rPr>
          <w:sz w:val="18"/>
          <w:szCs w:val="18"/>
        </w:rPr>
      </w:pPr>
      <w:r w:rsidRPr="0009746C">
        <w:rPr>
          <w:sz w:val="18"/>
          <w:szCs w:val="18"/>
        </w:rPr>
        <w:t xml:space="preserve">Počáteční stav </w:t>
      </w:r>
      <w:r w:rsidR="0009746C">
        <w:rPr>
          <w:sz w:val="18"/>
          <w:szCs w:val="18"/>
        </w:rPr>
        <w:t xml:space="preserve">na běžném účtu </w:t>
      </w:r>
      <w:r w:rsidRPr="0009746C">
        <w:rPr>
          <w:sz w:val="18"/>
          <w:szCs w:val="18"/>
        </w:rPr>
        <w:t xml:space="preserve">k </w:t>
      </w:r>
      <w:r w:rsidR="0009746C">
        <w:rPr>
          <w:sz w:val="18"/>
          <w:szCs w:val="18"/>
        </w:rPr>
        <w:t>0</w:t>
      </w:r>
      <w:r w:rsidRPr="0009746C">
        <w:rPr>
          <w:sz w:val="18"/>
          <w:szCs w:val="18"/>
        </w:rPr>
        <w:t>1.</w:t>
      </w:r>
      <w:r w:rsidR="0009746C">
        <w:rPr>
          <w:sz w:val="18"/>
          <w:szCs w:val="18"/>
        </w:rPr>
        <w:t xml:space="preserve"> 0</w:t>
      </w:r>
      <w:r w:rsidRPr="0009746C">
        <w:rPr>
          <w:sz w:val="18"/>
          <w:szCs w:val="18"/>
        </w:rPr>
        <w:t>1.</w:t>
      </w:r>
      <w:r w:rsidR="0009746C">
        <w:rPr>
          <w:sz w:val="18"/>
          <w:szCs w:val="18"/>
        </w:rPr>
        <w:t xml:space="preserve"> </w:t>
      </w:r>
      <w:r w:rsidRPr="0009746C">
        <w:rPr>
          <w:sz w:val="18"/>
          <w:szCs w:val="18"/>
        </w:rPr>
        <w:t>201</w:t>
      </w:r>
      <w:r w:rsidR="00AE62C6">
        <w:rPr>
          <w:sz w:val="18"/>
          <w:szCs w:val="18"/>
        </w:rPr>
        <w:t>7</w:t>
      </w:r>
      <w:r w:rsidR="0009746C" w:rsidRPr="0009746C">
        <w:rPr>
          <w:sz w:val="18"/>
          <w:szCs w:val="18"/>
        </w:rPr>
        <w:tab/>
      </w:r>
      <w:r w:rsidR="00AE62C6">
        <w:rPr>
          <w:sz w:val="18"/>
          <w:szCs w:val="18"/>
        </w:rPr>
        <w:t xml:space="preserve">18 031 814,33 </w:t>
      </w:r>
      <w:r w:rsidR="00D658FF" w:rsidRPr="0009746C">
        <w:rPr>
          <w:sz w:val="18"/>
          <w:szCs w:val="18"/>
        </w:rPr>
        <w:t>Kč</w:t>
      </w:r>
    </w:p>
    <w:p w:rsidR="001A6936" w:rsidRPr="0009746C" w:rsidRDefault="001B45DF" w:rsidP="0009746C">
      <w:pPr>
        <w:pStyle w:val="Default"/>
        <w:tabs>
          <w:tab w:val="right" w:pos="6521"/>
        </w:tabs>
        <w:rPr>
          <w:sz w:val="18"/>
          <w:szCs w:val="18"/>
        </w:rPr>
      </w:pPr>
      <w:r w:rsidRPr="0009746C">
        <w:rPr>
          <w:sz w:val="18"/>
          <w:szCs w:val="18"/>
        </w:rPr>
        <w:t xml:space="preserve">Konečný zůstatek na </w:t>
      </w:r>
      <w:r w:rsidR="0009746C">
        <w:rPr>
          <w:sz w:val="18"/>
          <w:szCs w:val="18"/>
        </w:rPr>
        <w:t>běžném účtu</w:t>
      </w:r>
      <w:r w:rsidRPr="0009746C">
        <w:rPr>
          <w:sz w:val="18"/>
          <w:szCs w:val="18"/>
        </w:rPr>
        <w:t xml:space="preserve"> k 31.</w:t>
      </w:r>
      <w:r w:rsidR="0009746C">
        <w:rPr>
          <w:sz w:val="18"/>
          <w:szCs w:val="18"/>
        </w:rPr>
        <w:t xml:space="preserve"> </w:t>
      </w:r>
      <w:r w:rsidRPr="0009746C">
        <w:rPr>
          <w:sz w:val="18"/>
          <w:szCs w:val="18"/>
        </w:rPr>
        <w:t>12. 201</w:t>
      </w:r>
      <w:r w:rsidR="00AE62C6">
        <w:rPr>
          <w:sz w:val="18"/>
          <w:szCs w:val="18"/>
        </w:rPr>
        <w:t>7</w:t>
      </w:r>
      <w:r w:rsidR="0009746C">
        <w:rPr>
          <w:sz w:val="18"/>
          <w:szCs w:val="18"/>
        </w:rPr>
        <w:tab/>
        <w:t xml:space="preserve"> </w:t>
      </w:r>
      <w:r w:rsidR="00AE62C6">
        <w:rPr>
          <w:sz w:val="18"/>
          <w:szCs w:val="18"/>
        </w:rPr>
        <w:t>16 320 376,68</w:t>
      </w:r>
      <w:r w:rsidR="0009746C">
        <w:rPr>
          <w:sz w:val="18"/>
          <w:szCs w:val="18"/>
        </w:rPr>
        <w:t xml:space="preserve"> </w:t>
      </w:r>
      <w:r w:rsidR="001A6936" w:rsidRPr="0009746C">
        <w:rPr>
          <w:sz w:val="18"/>
          <w:szCs w:val="18"/>
        </w:rPr>
        <w:t>Kč</w:t>
      </w:r>
    </w:p>
    <w:p w:rsidR="001A6936" w:rsidRDefault="001A6936">
      <w:pPr>
        <w:pStyle w:val="Default"/>
        <w:rPr>
          <w:b/>
          <w:bCs/>
          <w:sz w:val="18"/>
          <w:szCs w:val="18"/>
        </w:rPr>
      </w:pPr>
    </w:p>
    <w:p w:rsidR="00742BB0" w:rsidRDefault="0009746C">
      <w:pPr>
        <w:pStyle w:val="Default"/>
      </w:pPr>
      <w:r>
        <w:rPr>
          <w:b/>
          <w:bCs/>
          <w:sz w:val="18"/>
          <w:szCs w:val="18"/>
        </w:rPr>
        <w:t>Příjmy</w:t>
      </w:r>
      <w:r w:rsidR="001B45DF">
        <w:rPr>
          <w:b/>
          <w:bCs/>
          <w:sz w:val="18"/>
          <w:szCs w:val="18"/>
        </w:rPr>
        <w:t xml:space="preserve">: </w:t>
      </w:r>
    </w:p>
    <w:p w:rsidR="00742BB0" w:rsidRDefault="0009746C" w:rsidP="0009746C">
      <w:pPr>
        <w:pStyle w:val="Default"/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Třída 1 – </w:t>
      </w:r>
      <w:r w:rsidR="001B45DF">
        <w:rPr>
          <w:sz w:val="18"/>
          <w:szCs w:val="18"/>
        </w:rPr>
        <w:t>daňové</w:t>
      </w:r>
      <w:r>
        <w:rPr>
          <w:sz w:val="18"/>
          <w:szCs w:val="18"/>
        </w:rPr>
        <w:t xml:space="preserve"> příjmy</w:t>
      </w:r>
      <w:r w:rsidR="001B45D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AE62C6">
        <w:rPr>
          <w:sz w:val="18"/>
          <w:szCs w:val="18"/>
        </w:rPr>
        <w:t>19 846 001,96</w:t>
      </w:r>
      <w:r>
        <w:rPr>
          <w:sz w:val="18"/>
          <w:szCs w:val="18"/>
        </w:rPr>
        <w:t xml:space="preserve"> </w:t>
      </w:r>
      <w:r w:rsidR="001B45DF">
        <w:rPr>
          <w:sz w:val="18"/>
          <w:szCs w:val="18"/>
        </w:rPr>
        <w:t xml:space="preserve">Kč </w:t>
      </w:r>
    </w:p>
    <w:p w:rsidR="0009746C" w:rsidRDefault="0009746C" w:rsidP="0009746C">
      <w:pPr>
        <w:pStyle w:val="Default"/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Třída 2 – nedaňové příjmy </w:t>
      </w:r>
      <w:r>
        <w:rPr>
          <w:sz w:val="18"/>
          <w:szCs w:val="18"/>
        </w:rPr>
        <w:tab/>
      </w:r>
      <w:r w:rsidR="00AE62C6">
        <w:rPr>
          <w:sz w:val="18"/>
          <w:szCs w:val="18"/>
        </w:rPr>
        <w:t>2 286 530,90</w:t>
      </w:r>
      <w:r>
        <w:rPr>
          <w:sz w:val="18"/>
          <w:szCs w:val="18"/>
        </w:rPr>
        <w:t xml:space="preserve"> Kč </w:t>
      </w:r>
    </w:p>
    <w:p w:rsidR="0009746C" w:rsidRDefault="0009746C" w:rsidP="0009746C">
      <w:pPr>
        <w:pStyle w:val="Default"/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Třída 3 – kapitálové příjmy </w:t>
      </w:r>
      <w:r>
        <w:rPr>
          <w:sz w:val="18"/>
          <w:szCs w:val="18"/>
        </w:rPr>
        <w:tab/>
        <w:t xml:space="preserve">0,00 </w:t>
      </w:r>
      <w:r w:rsidR="00B62D8C">
        <w:rPr>
          <w:sz w:val="18"/>
          <w:szCs w:val="18"/>
        </w:rPr>
        <w:t>Kč</w:t>
      </w:r>
    </w:p>
    <w:p w:rsidR="00B62D8C" w:rsidRDefault="0009746C" w:rsidP="0009746C">
      <w:pPr>
        <w:pStyle w:val="Default"/>
        <w:tabs>
          <w:tab w:val="right" w:pos="6521"/>
        </w:tabs>
        <w:rPr>
          <w:sz w:val="18"/>
          <w:szCs w:val="18"/>
          <w:u w:val="single"/>
        </w:rPr>
      </w:pPr>
      <w:r w:rsidRPr="0009746C">
        <w:rPr>
          <w:sz w:val="18"/>
          <w:szCs w:val="18"/>
          <w:u w:val="single"/>
        </w:rPr>
        <w:t xml:space="preserve">Třída 4 – přijaté transfery </w:t>
      </w:r>
      <w:r w:rsidRPr="0009746C">
        <w:rPr>
          <w:sz w:val="18"/>
          <w:szCs w:val="18"/>
          <w:u w:val="single"/>
        </w:rPr>
        <w:tab/>
      </w:r>
      <w:r w:rsidR="00AE62C6">
        <w:rPr>
          <w:sz w:val="18"/>
          <w:szCs w:val="18"/>
          <w:u w:val="single"/>
        </w:rPr>
        <w:t>1 168 415</w:t>
      </w:r>
      <w:r w:rsidRPr="0009746C">
        <w:rPr>
          <w:sz w:val="18"/>
          <w:szCs w:val="18"/>
          <w:u w:val="single"/>
        </w:rPr>
        <w:t>,00 Kč</w:t>
      </w:r>
    </w:p>
    <w:p w:rsidR="00742BB0" w:rsidRPr="0009746C" w:rsidRDefault="001B45DF" w:rsidP="0009746C">
      <w:pPr>
        <w:pStyle w:val="Default"/>
        <w:tabs>
          <w:tab w:val="right" w:pos="6521"/>
        </w:tabs>
        <w:rPr>
          <w:b/>
          <w:sz w:val="18"/>
          <w:szCs w:val="18"/>
        </w:rPr>
      </w:pPr>
      <w:r w:rsidRPr="0009746C">
        <w:rPr>
          <w:b/>
          <w:sz w:val="18"/>
          <w:szCs w:val="18"/>
        </w:rPr>
        <w:t xml:space="preserve">Příjmy </w:t>
      </w:r>
      <w:r w:rsidR="0009746C" w:rsidRPr="0009746C">
        <w:rPr>
          <w:b/>
          <w:sz w:val="18"/>
          <w:szCs w:val="18"/>
        </w:rPr>
        <w:t>celkem</w:t>
      </w:r>
      <w:r w:rsidR="0009746C" w:rsidRPr="0009746C">
        <w:rPr>
          <w:b/>
          <w:sz w:val="18"/>
          <w:szCs w:val="18"/>
        </w:rPr>
        <w:tab/>
        <w:t xml:space="preserve"> </w:t>
      </w:r>
      <w:r w:rsidR="00DC3B7E">
        <w:rPr>
          <w:b/>
          <w:sz w:val="18"/>
          <w:szCs w:val="18"/>
        </w:rPr>
        <w:t>23 300 947,86</w:t>
      </w:r>
      <w:r w:rsidR="0009746C" w:rsidRPr="0009746C">
        <w:rPr>
          <w:b/>
          <w:sz w:val="18"/>
          <w:szCs w:val="18"/>
        </w:rPr>
        <w:t xml:space="preserve"> </w:t>
      </w:r>
      <w:r w:rsidR="00FB31F1" w:rsidRPr="0009746C">
        <w:rPr>
          <w:b/>
          <w:sz w:val="18"/>
          <w:szCs w:val="18"/>
        </w:rPr>
        <w:t>Kč</w:t>
      </w:r>
    </w:p>
    <w:p w:rsidR="00FB31F1" w:rsidRDefault="00FB31F1">
      <w:pPr>
        <w:pStyle w:val="Default"/>
        <w:rPr>
          <w:b/>
          <w:bCs/>
          <w:sz w:val="18"/>
          <w:szCs w:val="18"/>
        </w:rPr>
      </w:pPr>
    </w:p>
    <w:p w:rsidR="00742BB0" w:rsidRDefault="001B45DF">
      <w:pPr>
        <w:pStyle w:val="Default"/>
      </w:pPr>
      <w:r>
        <w:rPr>
          <w:b/>
          <w:bCs/>
          <w:sz w:val="18"/>
          <w:szCs w:val="18"/>
        </w:rPr>
        <w:t xml:space="preserve">Výdaje: </w:t>
      </w:r>
    </w:p>
    <w:p w:rsidR="0009746C" w:rsidRDefault="0009746C" w:rsidP="0009746C">
      <w:pPr>
        <w:pStyle w:val="Default"/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Třída 5 – běžné výdaje </w:t>
      </w:r>
      <w:r>
        <w:rPr>
          <w:sz w:val="18"/>
          <w:szCs w:val="18"/>
        </w:rPr>
        <w:tab/>
      </w:r>
      <w:r w:rsidR="00DC3B7E">
        <w:rPr>
          <w:sz w:val="18"/>
          <w:szCs w:val="18"/>
        </w:rPr>
        <w:t>19 167 022,00</w:t>
      </w:r>
      <w:r>
        <w:rPr>
          <w:sz w:val="18"/>
          <w:szCs w:val="18"/>
        </w:rPr>
        <w:t xml:space="preserve"> Kč </w:t>
      </w:r>
    </w:p>
    <w:p w:rsidR="0009746C" w:rsidRPr="0009746C" w:rsidRDefault="0009746C" w:rsidP="0009746C">
      <w:pPr>
        <w:pStyle w:val="Default"/>
        <w:tabs>
          <w:tab w:val="right" w:pos="6521"/>
        </w:tabs>
        <w:rPr>
          <w:sz w:val="18"/>
          <w:szCs w:val="18"/>
          <w:u w:val="single"/>
        </w:rPr>
      </w:pPr>
      <w:r w:rsidRPr="0009746C">
        <w:rPr>
          <w:sz w:val="18"/>
          <w:szCs w:val="18"/>
          <w:u w:val="single"/>
        </w:rPr>
        <w:t xml:space="preserve">Třída </w:t>
      </w:r>
      <w:r>
        <w:rPr>
          <w:sz w:val="18"/>
          <w:szCs w:val="18"/>
          <w:u w:val="single"/>
        </w:rPr>
        <w:t>6</w:t>
      </w:r>
      <w:r w:rsidRPr="0009746C">
        <w:rPr>
          <w:sz w:val="18"/>
          <w:szCs w:val="18"/>
          <w:u w:val="single"/>
        </w:rPr>
        <w:t xml:space="preserve"> – </w:t>
      </w:r>
      <w:r>
        <w:rPr>
          <w:sz w:val="18"/>
          <w:szCs w:val="18"/>
          <w:u w:val="single"/>
        </w:rPr>
        <w:t>kapitálové výdaje</w:t>
      </w:r>
      <w:r w:rsidRPr="0009746C">
        <w:rPr>
          <w:sz w:val="18"/>
          <w:szCs w:val="18"/>
          <w:u w:val="single"/>
        </w:rPr>
        <w:t xml:space="preserve"> </w:t>
      </w:r>
      <w:r w:rsidRPr="0009746C">
        <w:rPr>
          <w:sz w:val="18"/>
          <w:szCs w:val="18"/>
          <w:u w:val="single"/>
        </w:rPr>
        <w:tab/>
      </w:r>
      <w:r w:rsidR="00DC3B7E">
        <w:rPr>
          <w:sz w:val="18"/>
          <w:szCs w:val="18"/>
          <w:u w:val="single"/>
        </w:rPr>
        <w:t>6 295 332,10</w:t>
      </w:r>
      <w:r w:rsidRPr="0009746C">
        <w:rPr>
          <w:sz w:val="18"/>
          <w:szCs w:val="18"/>
          <w:u w:val="single"/>
        </w:rPr>
        <w:t xml:space="preserve"> Kč </w:t>
      </w:r>
    </w:p>
    <w:p w:rsidR="0009746C" w:rsidRPr="0009746C" w:rsidRDefault="00DC3B7E" w:rsidP="0009746C">
      <w:pPr>
        <w:pStyle w:val="Default"/>
        <w:tabs>
          <w:tab w:val="right" w:pos="652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Výdaje</w:t>
      </w:r>
      <w:r w:rsidR="0009746C" w:rsidRPr="0009746C">
        <w:rPr>
          <w:b/>
          <w:sz w:val="18"/>
          <w:szCs w:val="18"/>
        </w:rPr>
        <w:t xml:space="preserve"> celkem</w:t>
      </w:r>
      <w:r w:rsidR="0009746C" w:rsidRPr="0009746C"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>25 462 354,10</w:t>
      </w:r>
      <w:r w:rsidR="0009746C" w:rsidRPr="0009746C">
        <w:rPr>
          <w:b/>
          <w:sz w:val="18"/>
          <w:szCs w:val="18"/>
        </w:rPr>
        <w:t xml:space="preserve"> Kč</w:t>
      </w:r>
    </w:p>
    <w:p w:rsidR="00742BB0" w:rsidRDefault="00742BB0">
      <w:pPr>
        <w:pStyle w:val="Default"/>
        <w:rPr>
          <w:b/>
          <w:bCs/>
          <w:sz w:val="23"/>
          <w:szCs w:val="23"/>
        </w:rPr>
      </w:pPr>
    </w:p>
    <w:p w:rsidR="00742BB0" w:rsidRDefault="00742BB0">
      <w:pPr>
        <w:pStyle w:val="Default"/>
        <w:rPr>
          <w:b/>
          <w:bCs/>
          <w:sz w:val="23"/>
          <w:szCs w:val="23"/>
        </w:rPr>
      </w:pPr>
    </w:p>
    <w:p w:rsidR="00742BB0" w:rsidRDefault="001B45D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Výsledek hospodaření roku 201</w:t>
      </w:r>
      <w:r w:rsidR="00DC3B7E">
        <w:rPr>
          <w:b/>
          <w:bCs/>
          <w:sz w:val="23"/>
          <w:szCs w:val="23"/>
        </w:rPr>
        <w:t>7</w:t>
      </w:r>
      <w:r w:rsidR="00FB31F1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P – V = </w:t>
      </w:r>
      <w:r w:rsidR="00DC3B7E">
        <w:rPr>
          <w:b/>
          <w:bCs/>
          <w:sz w:val="23"/>
          <w:szCs w:val="23"/>
        </w:rPr>
        <w:t>- 2 161 406,24</w:t>
      </w:r>
      <w:r>
        <w:rPr>
          <w:b/>
          <w:bCs/>
          <w:sz w:val="23"/>
          <w:szCs w:val="23"/>
        </w:rPr>
        <w:t xml:space="preserve"> Kč </w:t>
      </w:r>
    </w:p>
    <w:p w:rsidR="00815B8C" w:rsidRDefault="00815B8C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742BB0" w:rsidRDefault="001B45DF">
      <w:pPr>
        <w:pStyle w:val="Default"/>
      </w:pPr>
      <w:r>
        <w:rPr>
          <w:rFonts w:ascii="Calibri" w:hAnsi="Calibri"/>
          <w:b/>
          <w:bCs/>
          <w:sz w:val="22"/>
          <w:szCs w:val="22"/>
        </w:rPr>
        <w:t>Financování</w:t>
      </w:r>
      <w:r>
        <w:rPr>
          <w:b/>
          <w:bCs/>
          <w:sz w:val="18"/>
          <w:szCs w:val="18"/>
        </w:rPr>
        <w:t xml:space="preserve">: </w:t>
      </w:r>
    </w:p>
    <w:p w:rsidR="00742BB0" w:rsidRDefault="001B45DF" w:rsidP="008475B9">
      <w:pPr>
        <w:pStyle w:val="Default"/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Pol. 8115 změna stavu </w:t>
      </w:r>
      <w:proofErr w:type="spellStart"/>
      <w:r>
        <w:rPr>
          <w:sz w:val="18"/>
          <w:szCs w:val="18"/>
        </w:rPr>
        <w:t>krátk</w:t>
      </w:r>
      <w:proofErr w:type="spellEnd"/>
      <w:r>
        <w:rPr>
          <w:sz w:val="18"/>
          <w:szCs w:val="18"/>
        </w:rPr>
        <w:t>.</w:t>
      </w:r>
      <w:r w:rsidR="008475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prostředků na BÚ   </w:t>
      </w:r>
      <w:r w:rsidR="008475B9">
        <w:rPr>
          <w:sz w:val="18"/>
          <w:szCs w:val="18"/>
        </w:rPr>
        <w:tab/>
      </w:r>
      <w:r w:rsidR="00E25538">
        <w:rPr>
          <w:sz w:val="18"/>
          <w:szCs w:val="18"/>
        </w:rPr>
        <w:t>-</w:t>
      </w:r>
      <w:r w:rsidR="00DC3B7E">
        <w:rPr>
          <w:sz w:val="18"/>
          <w:szCs w:val="18"/>
        </w:rPr>
        <w:t>1 711 437,65</w:t>
      </w:r>
      <w:r w:rsidR="008475B9">
        <w:rPr>
          <w:sz w:val="18"/>
          <w:szCs w:val="18"/>
        </w:rPr>
        <w:t xml:space="preserve"> Kč</w:t>
      </w:r>
      <w:r w:rsidR="008475B9">
        <w:rPr>
          <w:sz w:val="18"/>
          <w:szCs w:val="18"/>
        </w:rPr>
        <w:tab/>
      </w:r>
    </w:p>
    <w:p w:rsidR="00E70D2F" w:rsidRPr="00E25538" w:rsidRDefault="002F0793" w:rsidP="00E25538">
      <w:pPr>
        <w:pStyle w:val="Default"/>
        <w:tabs>
          <w:tab w:val="right" w:pos="6521"/>
        </w:tabs>
        <w:rPr>
          <w:sz w:val="18"/>
          <w:szCs w:val="18"/>
          <w:u w:val="single"/>
        </w:rPr>
      </w:pPr>
      <w:r w:rsidRPr="00E25538">
        <w:rPr>
          <w:sz w:val="18"/>
          <w:szCs w:val="18"/>
          <w:u w:val="single"/>
        </w:rPr>
        <w:t xml:space="preserve">Operace </w:t>
      </w:r>
      <w:r w:rsidR="008475B9" w:rsidRPr="00E25538">
        <w:rPr>
          <w:sz w:val="18"/>
          <w:szCs w:val="18"/>
          <w:u w:val="single"/>
        </w:rPr>
        <w:t xml:space="preserve">z peněžních účtů – PDP DPH </w:t>
      </w:r>
      <w:r w:rsidR="008475B9" w:rsidRPr="00E25538">
        <w:rPr>
          <w:sz w:val="18"/>
          <w:szCs w:val="18"/>
          <w:u w:val="single"/>
        </w:rPr>
        <w:tab/>
      </w:r>
      <w:r w:rsidR="00E25538" w:rsidRPr="00E25538">
        <w:rPr>
          <w:sz w:val="18"/>
          <w:szCs w:val="18"/>
          <w:u w:val="single"/>
        </w:rPr>
        <w:t>-</w:t>
      </w:r>
      <w:r w:rsidR="007C4975" w:rsidRPr="00E25538">
        <w:rPr>
          <w:sz w:val="18"/>
          <w:szCs w:val="18"/>
          <w:u w:val="single"/>
        </w:rPr>
        <w:t>449 968,59</w:t>
      </w:r>
      <w:r w:rsidR="008475B9" w:rsidRPr="00E25538">
        <w:rPr>
          <w:sz w:val="18"/>
          <w:szCs w:val="18"/>
          <w:u w:val="single"/>
        </w:rPr>
        <w:t xml:space="preserve"> Kč </w:t>
      </w:r>
      <w:r w:rsidR="00100550" w:rsidRPr="00E25538">
        <w:rPr>
          <w:sz w:val="18"/>
          <w:szCs w:val="18"/>
          <w:u w:val="single"/>
        </w:rPr>
        <w:t xml:space="preserve"> </w:t>
      </w:r>
    </w:p>
    <w:p w:rsidR="007C4975" w:rsidRPr="00E25538" w:rsidRDefault="00E25538" w:rsidP="007C4975">
      <w:pPr>
        <w:pStyle w:val="Default"/>
        <w:tabs>
          <w:tab w:val="right" w:pos="6521"/>
        </w:tabs>
        <w:rPr>
          <w:b/>
          <w:sz w:val="18"/>
          <w:szCs w:val="18"/>
        </w:rPr>
      </w:pPr>
      <w:r w:rsidRPr="00E25538">
        <w:rPr>
          <w:b/>
          <w:sz w:val="18"/>
          <w:szCs w:val="18"/>
        </w:rPr>
        <w:t>Financování celkem</w:t>
      </w:r>
      <w:r w:rsidR="007C4975" w:rsidRPr="00E25538">
        <w:rPr>
          <w:b/>
          <w:sz w:val="18"/>
          <w:szCs w:val="18"/>
        </w:rPr>
        <w:t xml:space="preserve"> 2017</w:t>
      </w:r>
      <w:r w:rsidR="007C4975" w:rsidRPr="00E25538">
        <w:rPr>
          <w:b/>
          <w:sz w:val="18"/>
          <w:szCs w:val="18"/>
        </w:rPr>
        <w:tab/>
        <w:t>- 2 161 406,24 Kč</w:t>
      </w:r>
    </w:p>
    <w:p w:rsidR="004F32BA" w:rsidRDefault="004F32BA">
      <w:pPr>
        <w:pStyle w:val="Default"/>
        <w:rPr>
          <w:rFonts w:ascii="Calibri" w:hAnsi="Calibri"/>
          <w:sz w:val="20"/>
          <w:szCs w:val="20"/>
        </w:rPr>
      </w:pPr>
    </w:p>
    <w:p w:rsidR="004F32BA" w:rsidRDefault="004F32BA">
      <w:pPr>
        <w:pStyle w:val="Default"/>
        <w:rPr>
          <w:rFonts w:ascii="Calibri" w:hAnsi="Calibri"/>
          <w:sz w:val="20"/>
          <w:szCs w:val="20"/>
        </w:rPr>
      </w:pPr>
    </w:p>
    <w:p w:rsidR="00742BB0" w:rsidRDefault="001B45DF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Rozpočtová skladba zahrnuje tři základní okruhy </w:t>
      </w:r>
      <w:bookmarkStart w:id="0" w:name="_GoBack"/>
      <w:bookmarkEnd w:id="0"/>
      <w:r>
        <w:rPr>
          <w:rFonts w:ascii="Calibri" w:hAnsi="Calibri"/>
          <w:sz w:val="20"/>
          <w:szCs w:val="20"/>
        </w:rPr>
        <w:t>peněžních operací: příj</w:t>
      </w:r>
      <w:r w:rsidR="007F7EFA">
        <w:rPr>
          <w:rFonts w:ascii="Calibri" w:hAnsi="Calibri"/>
          <w:sz w:val="20"/>
          <w:szCs w:val="20"/>
        </w:rPr>
        <w:t>my</w:t>
      </w:r>
      <w:r w:rsidR="008475B9">
        <w:rPr>
          <w:rFonts w:ascii="Calibri" w:hAnsi="Calibri"/>
          <w:sz w:val="20"/>
          <w:szCs w:val="20"/>
        </w:rPr>
        <w:t>,</w:t>
      </w:r>
      <w:r w:rsidR="007F7EFA">
        <w:rPr>
          <w:rFonts w:ascii="Calibri" w:hAnsi="Calibri"/>
          <w:sz w:val="20"/>
          <w:szCs w:val="20"/>
        </w:rPr>
        <w:t xml:space="preserve"> výdaje,</w:t>
      </w:r>
      <w:r w:rsidR="008475B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financování. </w:t>
      </w:r>
    </w:p>
    <w:p w:rsidR="00742BB0" w:rsidRDefault="001B45DF">
      <w:r>
        <w:rPr>
          <w:rFonts w:ascii="Calibri" w:hAnsi="Calibri"/>
          <w:b/>
          <w:sz w:val="20"/>
          <w:szCs w:val="20"/>
          <w:u w:val="single"/>
        </w:rPr>
        <w:t>Platí rovnice: příjmy – výdaje = (+) přebytek nebo ( - ) schodek = mínus/plus financování</w:t>
      </w:r>
      <w:r>
        <w:rPr>
          <w:b/>
          <w:sz w:val="18"/>
          <w:szCs w:val="18"/>
          <w:u w:val="single"/>
        </w:rPr>
        <w:t>.</w:t>
      </w:r>
    </w:p>
    <w:sectPr w:rsidR="00742BB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98" w:rsidRDefault="00497B98">
      <w:r>
        <w:separator/>
      </w:r>
    </w:p>
  </w:endnote>
  <w:endnote w:type="continuationSeparator" w:id="0">
    <w:p w:rsidR="00497B98" w:rsidRDefault="004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98" w:rsidRDefault="00497B98">
      <w:r>
        <w:rPr>
          <w:color w:val="000000"/>
        </w:rPr>
        <w:separator/>
      </w:r>
    </w:p>
  </w:footnote>
  <w:footnote w:type="continuationSeparator" w:id="0">
    <w:p w:rsidR="00497B98" w:rsidRDefault="004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E1"/>
    <w:multiLevelType w:val="hybridMultilevel"/>
    <w:tmpl w:val="8E8E6066"/>
    <w:lvl w:ilvl="0" w:tplc="01F69F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2BB0"/>
    <w:rsid w:val="00030D7B"/>
    <w:rsid w:val="0009746C"/>
    <w:rsid w:val="000E4A4B"/>
    <w:rsid w:val="00100550"/>
    <w:rsid w:val="001A6936"/>
    <w:rsid w:val="001B45DF"/>
    <w:rsid w:val="001E66BA"/>
    <w:rsid w:val="002F0793"/>
    <w:rsid w:val="00302556"/>
    <w:rsid w:val="003031B7"/>
    <w:rsid w:val="00497B98"/>
    <w:rsid w:val="004F32BA"/>
    <w:rsid w:val="00642D66"/>
    <w:rsid w:val="0065246B"/>
    <w:rsid w:val="00726E70"/>
    <w:rsid w:val="00742BB0"/>
    <w:rsid w:val="007C4975"/>
    <w:rsid w:val="007F7EFA"/>
    <w:rsid w:val="00815B8C"/>
    <w:rsid w:val="008475B9"/>
    <w:rsid w:val="0085396E"/>
    <w:rsid w:val="008B6DD6"/>
    <w:rsid w:val="0090024C"/>
    <w:rsid w:val="00953616"/>
    <w:rsid w:val="00976633"/>
    <w:rsid w:val="00AD5BEA"/>
    <w:rsid w:val="00AE62C6"/>
    <w:rsid w:val="00B27DF1"/>
    <w:rsid w:val="00B62D8C"/>
    <w:rsid w:val="00B77426"/>
    <w:rsid w:val="00BC3DB6"/>
    <w:rsid w:val="00BD2C40"/>
    <w:rsid w:val="00C71B4D"/>
    <w:rsid w:val="00D12D91"/>
    <w:rsid w:val="00D42085"/>
    <w:rsid w:val="00D658FF"/>
    <w:rsid w:val="00DA1D28"/>
    <w:rsid w:val="00DC3B7E"/>
    <w:rsid w:val="00E25538"/>
    <w:rsid w:val="00E70D2F"/>
    <w:rsid w:val="00EE5D21"/>
    <w:rsid w:val="00F22D65"/>
    <w:rsid w:val="00F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eastAsia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/>
      <w:sz w:val="28"/>
      <w:szCs w:val="24"/>
      <w:u w:val="single"/>
      <w:lang w:eastAsia="cs-CZ"/>
    </w:rPr>
  </w:style>
  <w:style w:type="paragraph" w:styleId="Titulek">
    <w:name w:val="caption"/>
    <w:basedOn w:val="Normln"/>
    <w:next w:val="Normln"/>
    <w:rPr>
      <w:rFonts w:eastAsia="Times New Roman"/>
      <w:u w:val="single"/>
    </w:rPr>
  </w:style>
  <w:style w:type="paragraph" w:styleId="Bezmezer">
    <w:name w:val="No Spacing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eastAsia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/>
      <w:sz w:val="28"/>
      <w:szCs w:val="24"/>
      <w:u w:val="single"/>
      <w:lang w:eastAsia="cs-CZ"/>
    </w:rPr>
  </w:style>
  <w:style w:type="paragraph" w:styleId="Titulek">
    <w:name w:val="caption"/>
    <w:basedOn w:val="Normln"/>
    <w:next w:val="Normln"/>
    <w:rPr>
      <w:rFonts w:eastAsia="Times New Roman"/>
      <w:u w:val="single"/>
    </w:rPr>
  </w:style>
  <w:style w:type="paragraph" w:styleId="Bezmezer">
    <w:name w:val="No Spacing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Szkanderová</dc:creator>
  <cp:lastModifiedBy>Kateřina Szotkowská</cp:lastModifiedBy>
  <cp:revision>5</cp:revision>
  <cp:lastPrinted>2018-04-05T05:48:00Z</cp:lastPrinted>
  <dcterms:created xsi:type="dcterms:W3CDTF">2018-04-05T05:41:00Z</dcterms:created>
  <dcterms:modified xsi:type="dcterms:W3CDTF">2018-04-05T06:53:00Z</dcterms:modified>
</cp:coreProperties>
</file>